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B6558C" w14:textId="59908318" w:rsidR="00CD0957" w:rsidRPr="00F80C07" w:rsidRDefault="00CD0957" w:rsidP="00CD0957">
      <w:pPr>
        <w:tabs>
          <w:tab w:val="left" w:pos="1403"/>
        </w:tabs>
        <w:jc w:val="right"/>
        <w:rPr>
          <w:rFonts w:ascii="Verdana" w:hAnsi="Verdana" w:cs="Tahoma"/>
          <w:bCs/>
          <w:sz w:val="20"/>
          <w:szCs w:val="20"/>
          <w:lang w:val="es-CL"/>
        </w:rPr>
      </w:pPr>
    </w:p>
    <w:p w14:paraId="28E24345" w14:textId="77777777" w:rsidR="0033440C" w:rsidRPr="006B137E" w:rsidRDefault="0033440C" w:rsidP="0033440C">
      <w:pPr>
        <w:pStyle w:val="Ttulo"/>
        <w:rPr>
          <w:rFonts w:ascii="gobCL" w:hAnsi="gobCL"/>
          <w:sz w:val="20"/>
          <w:szCs w:val="20"/>
        </w:rPr>
      </w:pPr>
      <w:r w:rsidRPr="006B137E">
        <w:rPr>
          <w:rFonts w:ascii="gobCL" w:hAnsi="gobCL"/>
          <w:sz w:val="20"/>
          <w:szCs w:val="20"/>
        </w:rPr>
        <w:t>CONTENIDO Y PERFIL DE CARGO</w:t>
      </w:r>
    </w:p>
    <w:p w14:paraId="0B3B6717" w14:textId="77777777" w:rsidR="0033440C" w:rsidRPr="006B137E" w:rsidRDefault="0033440C" w:rsidP="0033440C">
      <w:pPr>
        <w:jc w:val="center"/>
        <w:rPr>
          <w:rFonts w:ascii="gobCL" w:hAnsi="gobCL"/>
          <w:b/>
          <w:sz w:val="20"/>
          <w:szCs w:val="20"/>
          <w:u w:val="single"/>
          <w:lang w:val="es-MX"/>
        </w:rPr>
      </w:pPr>
    </w:p>
    <w:tbl>
      <w:tblPr>
        <w:tblW w:w="964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2"/>
        <w:gridCol w:w="2087"/>
        <w:gridCol w:w="2682"/>
        <w:gridCol w:w="1559"/>
      </w:tblGrid>
      <w:tr w:rsidR="0033440C" w:rsidRPr="006B137E" w14:paraId="65B879FA" w14:textId="77777777" w:rsidTr="00DD562F">
        <w:trPr>
          <w:trHeight w:val="641"/>
        </w:trPr>
        <w:tc>
          <w:tcPr>
            <w:tcW w:w="3312" w:type="dxa"/>
            <w:shd w:val="clear" w:color="auto" w:fill="FFD757"/>
            <w:vAlign w:val="center"/>
          </w:tcPr>
          <w:p w14:paraId="00EE999A" w14:textId="77777777" w:rsidR="0033440C" w:rsidRPr="006B137E" w:rsidRDefault="0033440C" w:rsidP="00DD562F">
            <w:pPr>
              <w:pStyle w:val="Ttulo3"/>
              <w:jc w:val="center"/>
              <w:rPr>
                <w:rFonts w:ascii="gobCL" w:hAnsi="gobCL"/>
                <w:sz w:val="20"/>
                <w:szCs w:val="20"/>
              </w:rPr>
            </w:pPr>
            <w:r w:rsidRPr="006B137E">
              <w:rPr>
                <w:rFonts w:ascii="gobCL" w:hAnsi="gobCL"/>
                <w:sz w:val="20"/>
                <w:szCs w:val="20"/>
              </w:rPr>
              <w:t>NOMBRE DEL CARGO/FUNCIÓN</w:t>
            </w:r>
          </w:p>
        </w:tc>
        <w:tc>
          <w:tcPr>
            <w:tcW w:w="2087" w:type="dxa"/>
            <w:shd w:val="clear" w:color="auto" w:fill="FFD757"/>
            <w:vAlign w:val="center"/>
          </w:tcPr>
          <w:p w14:paraId="5C875DEB" w14:textId="77777777" w:rsidR="0033440C" w:rsidRPr="006B137E" w:rsidRDefault="0033440C" w:rsidP="00DD562F">
            <w:pPr>
              <w:pStyle w:val="Ttulo3"/>
              <w:jc w:val="center"/>
              <w:rPr>
                <w:rFonts w:ascii="gobCL" w:hAnsi="gobCL"/>
                <w:sz w:val="20"/>
                <w:szCs w:val="20"/>
              </w:rPr>
            </w:pPr>
            <w:r w:rsidRPr="006B137E">
              <w:rPr>
                <w:rFonts w:ascii="gobCL" w:hAnsi="gobCL"/>
                <w:sz w:val="20"/>
                <w:szCs w:val="20"/>
              </w:rPr>
              <w:t>DEPENDENCIA</w:t>
            </w:r>
          </w:p>
        </w:tc>
        <w:tc>
          <w:tcPr>
            <w:tcW w:w="2682" w:type="dxa"/>
            <w:shd w:val="clear" w:color="auto" w:fill="FFD757"/>
            <w:vAlign w:val="center"/>
          </w:tcPr>
          <w:p w14:paraId="502AEA52" w14:textId="77777777" w:rsidR="0033440C" w:rsidRPr="006B137E" w:rsidRDefault="0033440C" w:rsidP="00DD562F">
            <w:pPr>
              <w:pStyle w:val="Ttulo1"/>
              <w:jc w:val="center"/>
              <w:rPr>
                <w:rFonts w:ascii="gobCL" w:hAnsi="gobCL"/>
                <w:sz w:val="20"/>
                <w:szCs w:val="20"/>
              </w:rPr>
            </w:pPr>
            <w:r w:rsidRPr="006B137E">
              <w:rPr>
                <w:rFonts w:ascii="gobCL" w:hAnsi="gobCL"/>
                <w:sz w:val="20"/>
                <w:szCs w:val="20"/>
              </w:rPr>
              <w:t>UNIDAD DE TRABAJO Y ESTABLECIMIENTO</w:t>
            </w:r>
          </w:p>
        </w:tc>
        <w:tc>
          <w:tcPr>
            <w:tcW w:w="1559" w:type="dxa"/>
            <w:shd w:val="clear" w:color="auto" w:fill="FFD757"/>
            <w:vAlign w:val="center"/>
          </w:tcPr>
          <w:p w14:paraId="196C2AF3" w14:textId="77777777" w:rsidR="0033440C" w:rsidRPr="006B137E" w:rsidRDefault="0033440C" w:rsidP="00DD562F">
            <w:pPr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6B137E">
              <w:rPr>
                <w:rFonts w:ascii="gobCL" w:hAnsi="gobCL"/>
                <w:b/>
                <w:sz w:val="20"/>
                <w:szCs w:val="20"/>
                <w:lang w:val="es-MX"/>
              </w:rPr>
              <w:t>GRADO</w:t>
            </w:r>
          </w:p>
        </w:tc>
      </w:tr>
      <w:tr w:rsidR="0033440C" w:rsidRPr="006B137E" w14:paraId="6FA239D3" w14:textId="77777777" w:rsidTr="00DD562F">
        <w:trPr>
          <w:trHeight w:val="521"/>
        </w:trPr>
        <w:tc>
          <w:tcPr>
            <w:tcW w:w="3312" w:type="dxa"/>
            <w:vAlign w:val="center"/>
          </w:tcPr>
          <w:p w14:paraId="712C5385" w14:textId="77777777" w:rsidR="0033440C" w:rsidRPr="006B137E" w:rsidRDefault="0033440C" w:rsidP="00DD562F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6B137E">
              <w:rPr>
                <w:rFonts w:ascii="gobCL" w:hAnsi="gobCL"/>
                <w:sz w:val="20"/>
                <w:szCs w:val="20"/>
                <w:lang w:val="es-MX"/>
              </w:rPr>
              <w:t>Jefe/a Departamento Tecnologías de Información y Comunicación</w:t>
            </w:r>
          </w:p>
        </w:tc>
        <w:tc>
          <w:tcPr>
            <w:tcW w:w="2087" w:type="dxa"/>
            <w:vAlign w:val="center"/>
          </w:tcPr>
          <w:p w14:paraId="4C8CFE24" w14:textId="77777777" w:rsidR="0033440C" w:rsidRPr="006B137E" w:rsidRDefault="0033440C" w:rsidP="00DD562F">
            <w:pPr>
              <w:pStyle w:val="Ttulo3"/>
              <w:spacing w:before="0"/>
              <w:jc w:val="center"/>
              <w:rPr>
                <w:rFonts w:ascii="gobCL" w:hAnsi="gobCL"/>
                <w:b w:val="0"/>
                <w:sz w:val="20"/>
                <w:szCs w:val="20"/>
                <w:lang w:val="es-MX"/>
              </w:rPr>
            </w:pPr>
            <w:r w:rsidRPr="006B137E">
              <w:rPr>
                <w:rFonts w:ascii="gobCL" w:hAnsi="gobCL"/>
                <w:b w:val="0"/>
                <w:color w:val="000000"/>
                <w:sz w:val="20"/>
                <w:szCs w:val="20"/>
              </w:rPr>
              <w:t>Director Hospital Provincial de Ovalle</w:t>
            </w:r>
          </w:p>
        </w:tc>
        <w:tc>
          <w:tcPr>
            <w:tcW w:w="2682" w:type="dxa"/>
            <w:vAlign w:val="center"/>
          </w:tcPr>
          <w:p w14:paraId="57FE8969" w14:textId="77777777" w:rsidR="0033440C" w:rsidRPr="006B137E" w:rsidRDefault="0033440C" w:rsidP="00DD562F">
            <w:pPr>
              <w:pStyle w:val="Ttulo1"/>
              <w:spacing w:before="0"/>
              <w:jc w:val="center"/>
              <w:rPr>
                <w:rFonts w:ascii="gobCL" w:hAnsi="gobCL"/>
                <w:b w:val="0"/>
                <w:sz w:val="20"/>
                <w:szCs w:val="20"/>
                <w:lang w:val="es-MX"/>
              </w:rPr>
            </w:pPr>
            <w:r w:rsidRPr="006B137E">
              <w:rPr>
                <w:rFonts w:ascii="gobCL" w:hAnsi="gobCL"/>
                <w:b w:val="0"/>
                <w:sz w:val="20"/>
                <w:szCs w:val="20"/>
                <w:lang w:val="es-MX"/>
              </w:rPr>
              <w:t xml:space="preserve">Departamento </w:t>
            </w:r>
            <w:r w:rsidRPr="006B137E">
              <w:rPr>
                <w:rFonts w:ascii="gobCL" w:hAnsi="gobCL"/>
                <w:b w:val="0"/>
                <w:bCs w:val="0"/>
                <w:sz w:val="20"/>
                <w:szCs w:val="20"/>
                <w:lang w:val="es-MX"/>
              </w:rPr>
              <w:t>Tecnologías de Información y Comunicación</w:t>
            </w:r>
          </w:p>
        </w:tc>
        <w:tc>
          <w:tcPr>
            <w:tcW w:w="1559" w:type="dxa"/>
            <w:vAlign w:val="center"/>
          </w:tcPr>
          <w:p w14:paraId="5AEA7548" w14:textId="77777777" w:rsidR="0033440C" w:rsidRPr="006B137E" w:rsidRDefault="0033440C" w:rsidP="00DD562F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6B137E">
              <w:rPr>
                <w:rFonts w:ascii="gobCL" w:hAnsi="gobCL"/>
                <w:sz w:val="20"/>
                <w:szCs w:val="20"/>
                <w:lang w:val="es-MX"/>
              </w:rPr>
              <w:t>11º</w:t>
            </w:r>
          </w:p>
        </w:tc>
      </w:tr>
    </w:tbl>
    <w:p w14:paraId="3D91385B" w14:textId="77777777" w:rsidR="0033440C" w:rsidRPr="006B137E" w:rsidRDefault="0033440C" w:rsidP="0033440C">
      <w:pPr>
        <w:jc w:val="both"/>
        <w:rPr>
          <w:rFonts w:ascii="gobCL" w:hAnsi="gobCL"/>
          <w:b/>
          <w:sz w:val="20"/>
          <w:szCs w:val="20"/>
          <w:u w:val="single"/>
          <w:lang w:val="es-MX"/>
        </w:rPr>
      </w:pPr>
    </w:p>
    <w:tbl>
      <w:tblPr>
        <w:tblW w:w="964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40"/>
      </w:tblGrid>
      <w:tr w:rsidR="0033440C" w:rsidRPr="006B137E" w14:paraId="384B44F3" w14:textId="77777777" w:rsidTr="00DD562F">
        <w:trPr>
          <w:trHeight w:val="359"/>
        </w:trPr>
        <w:tc>
          <w:tcPr>
            <w:tcW w:w="9640" w:type="dxa"/>
            <w:shd w:val="clear" w:color="auto" w:fill="FFD757"/>
          </w:tcPr>
          <w:p w14:paraId="072BD9B2" w14:textId="77777777" w:rsidR="0033440C" w:rsidRPr="006B137E" w:rsidRDefault="0033440C" w:rsidP="00DD562F">
            <w:pPr>
              <w:pStyle w:val="Ttulo2"/>
              <w:spacing w:before="0" w:after="0"/>
              <w:rPr>
                <w:rFonts w:ascii="gobCL" w:hAnsi="gobCL"/>
                <w:i w:val="0"/>
                <w:sz w:val="20"/>
                <w:szCs w:val="20"/>
              </w:rPr>
            </w:pPr>
            <w:r w:rsidRPr="006B137E">
              <w:rPr>
                <w:rFonts w:ascii="gobCL" w:hAnsi="gobCL"/>
                <w:i w:val="0"/>
                <w:sz w:val="20"/>
                <w:szCs w:val="20"/>
              </w:rPr>
              <w:t>CONTENIDO DEL CARGO</w:t>
            </w:r>
          </w:p>
        </w:tc>
      </w:tr>
      <w:tr w:rsidR="0033440C" w:rsidRPr="006B137E" w14:paraId="4D022112" w14:textId="77777777" w:rsidTr="00DD562F">
        <w:trPr>
          <w:trHeight w:val="111"/>
        </w:trPr>
        <w:tc>
          <w:tcPr>
            <w:tcW w:w="9640" w:type="dxa"/>
            <w:shd w:val="clear" w:color="auto" w:fill="D9D9D9"/>
          </w:tcPr>
          <w:p w14:paraId="3AA0FC76" w14:textId="77777777" w:rsidR="0033440C" w:rsidRPr="006B137E" w:rsidRDefault="0033440C" w:rsidP="00DD562F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6B137E"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OBJETIVO O PROPOSITO DEL CARGO </w:t>
            </w:r>
          </w:p>
        </w:tc>
      </w:tr>
      <w:tr w:rsidR="0033440C" w:rsidRPr="006B137E" w14:paraId="652DAFF2" w14:textId="77777777" w:rsidTr="00DD562F">
        <w:tc>
          <w:tcPr>
            <w:tcW w:w="9640" w:type="dxa"/>
          </w:tcPr>
          <w:p w14:paraId="65BB8016" w14:textId="77777777" w:rsidR="0033440C" w:rsidRPr="006B137E" w:rsidRDefault="0033440C" w:rsidP="00DD562F">
            <w:pPr>
              <w:spacing w:line="276" w:lineRule="auto"/>
              <w:ind w:right="110"/>
              <w:jc w:val="both"/>
              <w:rPr>
                <w:rFonts w:ascii="gobCL" w:hAnsi="gobCL"/>
                <w:sz w:val="20"/>
                <w:szCs w:val="20"/>
              </w:rPr>
            </w:pPr>
            <w:r w:rsidRPr="006B137E">
              <w:rPr>
                <w:rStyle w:val="cf01"/>
                <w:rFonts w:ascii="gobCL" w:hAnsi="gobCL"/>
                <w:sz w:val="20"/>
                <w:szCs w:val="20"/>
              </w:rPr>
              <w:t>Encargado de liderar, coordinar, planificar, organizar, evaluar y supervisar de manera integral la ejecución de los procesos técnicos dentro del departamento de Tecnologías de Información y Comunicación. Impulsando la optimización continua de los sistemas de información, garantizando la ininterrupción y excelencia en su funcionamiento, así como el mantenimiento de una posición de vanguardia en cuanto a su tecnología. Gestionar operativamente y estratégica para asegurar una ejecución fluida y exitosa, de los proyectos informáticos que se encuentre en el Hospital.</w:t>
            </w:r>
          </w:p>
        </w:tc>
      </w:tr>
      <w:tr w:rsidR="0033440C" w:rsidRPr="006B137E" w14:paraId="0426D95B" w14:textId="77777777" w:rsidTr="00DD562F">
        <w:tc>
          <w:tcPr>
            <w:tcW w:w="9640" w:type="dxa"/>
            <w:shd w:val="clear" w:color="auto" w:fill="FFD757"/>
          </w:tcPr>
          <w:p w14:paraId="24C3BC98" w14:textId="77777777" w:rsidR="0033440C" w:rsidRPr="006B137E" w:rsidRDefault="0033440C" w:rsidP="00DD562F">
            <w:pPr>
              <w:spacing w:line="240" w:lineRule="exact"/>
              <w:jc w:val="both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6B137E"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FUNCIONES PRINCIPALES PARA DESEMPEÑAR EL CARGO: </w:t>
            </w:r>
          </w:p>
        </w:tc>
      </w:tr>
      <w:tr w:rsidR="0033440C" w:rsidRPr="006B137E" w14:paraId="12462193" w14:textId="77777777" w:rsidTr="00DD562F">
        <w:trPr>
          <w:trHeight w:val="70"/>
        </w:trPr>
        <w:tc>
          <w:tcPr>
            <w:tcW w:w="9640" w:type="dxa"/>
          </w:tcPr>
          <w:p w14:paraId="616D2C22" w14:textId="77777777" w:rsidR="0033440C" w:rsidRPr="006B137E" w:rsidRDefault="0033440C" w:rsidP="00DD562F">
            <w:pPr>
              <w:rPr>
                <w:rFonts w:ascii="gobCL" w:hAnsi="gobCL"/>
                <w:sz w:val="20"/>
                <w:szCs w:val="20"/>
              </w:rPr>
            </w:pPr>
          </w:p>
          <w:tbl>
            <w:tblPr>
              <w:tblW w:w="941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15"/>
              <w:gridCol w:w="8704"/>
            </w:tblGrid>
            <w:tr w:rsidR="0033440C" w:rsidRPr="006B137E" w14:paraId="6F9F9EE5" w14:textId="77777777" w:rsidTr="00DD562F">
              <w:tc>
                <w:tcPr>
                  <w:tcW w:w="7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442F768" w14:textId="77777777" w:rsidR="0033440C" w:rsidRPr="006B137E" w:rsidRDefault="0033440C" w:rsidP="00DD562F">
                  <w:pPr>
                    <w:jc w:val="center"/>
                    <w:rPr>
                      <w:rFonts w:ascii="gobCL" w:hAnsi="gobCL"/>
                      <w:bCs/>
                      <w:sz w:val="20"/>
                      <w:szCs w:val="20"/>
                      <w:lang w:val="es-MX"/>
                    </w:rPr>
                  </w:pPr>
                  <w:r w:rsidRPr="006B137E">
                    <w:rPr>
                      <w:rFonts w:ascii="gobCL" w:hAnsi="gobCL" w:cs="Tahoma"/>
                      <w:b/>
                      <w:sz w:val="20"/>
                      <w:szCs w:val="20"/>
                    </w:rPr>
                    <w:t>N°</w:t>
                  </w:r>
                </w:p>
              </w:tc>
              <w:tc>
                <w:tcPr>
                  <w:tcW w:w="87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81A2F92" w14:textId="77777777" w:rsidR="0033440C" w:rsidRPr="006B137E" w:rsidRDefault="0033440C" w:rsidP="00DD562F">
                  <w:pPr>
                    <w:tabs>
                      <w:tab w:val="left" w:pos="1380"/>
                      <w:tab w:val="left" w:pos="1780"/>
                      <w:tab w:val="center" w:pos="4032"/>
                    </w:tabs>
                    <w:rPr>
                      <w:rFonts w:ascii="gobCL" w:hAnsi="gobCL"/>
                      <w:bCs/>
                      <w:sz w:val="20"/>
                      <w:szCs w:val="20"/>
                      <w:lang w:val="es-MX"/>
                    </w:rPr>
                  </w:pPr>
                  <w:r w:rsidRPr="006B137E">
                    <w:rPr>
                      <w:rFonts w:ascii="gobCL" w:hAnsi="gobCL" w:cs="Tahoma"/>
                      <w:b/>
                      <w:sz w:val="20"/>
                      <w:szCs w:val="20"/>
                    </w:rPr>
                    <w:tab/>
                  </w:r>
                  <w:r w:rsidRPr="006B137E">
                    <w:rPr>
                      <w:rFonts w:ascii="gobCL" w:hAnsi="gobCL" w:cs="Tahoma"/>
                      <w:b/>
                      <w:sz w:val="20"/>
                      <w:szCs w:val="20"/>
                    </w:rPr>
                    <w:tab/>
                  </w:r>
                  <w:r w:rsidRPr="006B137E">
                    <w:rPr>
                      <w:rFonts w:ascii="gobCL" w:hAnsi="gobCL" w:cs="Tahoma"/>
                      <w:b/>
                      <w:sz w:val="20"/>
                      <w:szCs w:val="20"/>
                    </w:rPr>
                    <w:tab/>
                    <w:t>FUNCIONES</w:t>
                  </w:r>
                </w:p>
              </w:tc>
            </w:tr>
            <w:tr w:rsidR="0033440C" w:rsidRPr="006B137E" w14:paraId="05B179BC" w14:textId="77777777" w:rsidTr="00DD562F">
              <w:tc>
                <w:tcPr>
                  <w:tcW w:w="7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99FB37F" w14:textId="77777777" w:rsidR="0033440C" w:rsidRPr="006B137E" w:rsidRDefault="0033440C" w:rsidP="00DD562F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 w:rsidRPr="006B137E">
                    <w:rPr>
                      <w:rFonts w:ascii="gobCL" w:hAnsi="gobCL" w:cs="Tahoma"/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7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EB5F629" w14:textId="77777777" w:rsidR="0033440C" w:rsidRPr="006B137E" w:rsidRDefault="0033440C" w:rsidP="00DD562F">
                  <w:pPr>
                    <w:spacing w:line="276" w:lineRule="auto"/>
                    <w:ind w:right="110"/>
                    <w:jc w:val="both"/>
                    <w:rPr>
                      <w:rFonts w:ascii="gobCL" w:hAnsi="gobCL" w:cs="Arial"/>
                      <w:sz w:val="20"/>
                      <w:szCs w:val="20"/>
                    </w:rPr>
                  </w:pPr>
                  <w:r w:rsidRPr="006B137E">
                    <w:rPr>
                      <w:rFonts w:ascii="gobCL" w:hAnsi="gobCL" w:cs="Arial"/>
                      <w:sz w:val="20"/>
                      <w:szCs w:val="20"/>
                    </w:rPr>
                    <w:t>Desarrollar, ejecutar y monitorear el plan informático de acuerdo con los objetivos e iniciativas estratégicas del Hospital Dr. Antonio Tirado Lanas</w:t>
                  </w:r>
                  <w:r>
                    <w:rPr>
                      <w:rFonts w:ascii="gobCL" w:hAnsi="gobCL" w:cs="Arial"/>
                      <w:sz w:val="20"/>
                      <w:szCs w:val="20"/>
                    </w:rPr>
                    <w:t>.</w:t>
                  </w:r>
                </w:p>
              </w:tc>
            </w:tr>
            <w:tr w:rsidR="0033440C" w:rsidRPr="006B137E" w14:paraId="3E6829BE" w14:textId="77777777" w:rsidTr="00DD562F">
              <w:tc>
                <w:tcPr>
                  <w:tcW w:w="7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497D7EC" w14:textId="77777777" w:rsidR="0033440C" w:rsidRPr="006B137E" w:rsidRDefault="0033440C" w:rsidP="00DD562F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 w:rsidRPr="006B137E">
                    <w:rPr>
                      <w:rFonts w:ascii="gobCL" w:hAnsi="gobCL" w:cs="Tahoma"/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7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0433C2B" w14:textId="77777777" w:rsidR="0033440C" w:rsidRPr="006B137E" w:rsidRDefault="0033440C" w:rsidP="00DD562F">
                  <w:pPr>
                    <w:spacing w:line="276" w:lineRule="auto"/>
                    <w:ind w:right="110"/>
                    <w:jc w:val="both"/>
                    <w:rPr>
                      <w:rFonts w:ascii="gobCL" w:hAnsi="gobCL" w:cs="Arial"/>
                      <w:sz w:val="20"/>
                      <w:szCs w:val="20"/>
                    </w:rPr>
                  </w:pPr>
                  <w:r w:rsidRPr="006B137E">
                    <w:rPr>
                      <w:rFonts w:ascii="gobCL" w:hAnsi="gobCL" w:cs="Arial"/>
                      <w:sz w:val="20"/>
                      <w:szCs w:val="20"/>
                    </w:rPr>
                    <w:t>Gestionar y mejorar el servicio de mesa de ayuda y Soporte</w:t>
                  </w:r>
                  <w:r>
                    <w:rPr>
                      <w:rFonts w:ascii="gobCL" w:hAnsi="gobCL" w:cs="Arial"/>
                      <w:sz w:val="20"/>
                      <w:szCs w:val="20"/>
                    </w:rPr>
                    <w:t>, realizando una</w:t>
                  </w:r>
                  <w:r w:rsidRPr="006B137E">
                    <w:rPr>
                      <w:rFonts w:ascii="gobCL" w:hAnsi="gobCL" w:cs="Arial"/>
                      <w:sz w:val="20"/>
                      <w:szCs w:val="20"/>
                    </w:rPr>
                    <w:t xml:space="preserve"> mejora continua en lo que corresponde atención de los/as usuarios/as tanto internos como externos; con aplicación y gestión de tiempo de respuesta en requerimientos presentados.</w:t>
                  </w:r>
                </w:p>
              </w:tc>
            </w:tr>
            <w:tr w:rsidR="0033440C" w:rsidRPr="006B137E" w14:paraId="63885261" w14:textId="77777777" w:rsidTr="00DD562F">
              <w:tc>
                <w:tcPr>
                  <w:tcW w:w="7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D163BFC" w14:textId="77777777" w:rsidR="0033440C" w:rsidRPr="006B137E" w:rsidRDefault="0033440C" w:rsidP="00DD562F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 w:rsidRPr="006B137E">
                    <w:rPr>
                      <w:rFonts w:ascii="gobCL" w:hAnsi="gobCL" w:cs="Tahoma"/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87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90803D9" w14:textId="77777777" w:rsidR="0033440C" w:rsidRPr="006B137E" w:rsidRDefault="0033440C" w:rsidP="00DD562F">
                  <w:pPr>
                    <w:spacing w:line="276" w:lineRule="auto"/>
                    <w:ind w:right="110"/>
                    <w:jc w:val="both"/>
                    <w:rPr>
                      <w:rFonts w:ascii="gobCL" w:hAnsi="gobCL" w:cs="Arial"/>
                      <w:sz w:val="20"/>
                      <w:szCs w:val="20"/>
                    </w:rPr>
                  </w:pPr>
                  <w:r w:rsidRPr="006B137E">
                    <w:rPr>
                      <w:rFonts w:ascii="gobCL" w:hAnsi="gobCL" w:cs="Arial"/>
                      <w:sz w:val="20"/>
                      <w:szCs w:val="20"/>
                    </w:rPr>
                    <w:t>Coordinar a las diferentes unidades del Departamento TIC, como: Proyecto y Soporte Sidra, Desarrollo de Software, Conectividad y Redes, Soporte Técnico Informático, Ciberseguridad.</w:t>
                  </w:r>
                </w:p>
              </w:tc>
            </w:tr>
            <w:tr w:rsidR="0033440C" w:rsidRPr="006B137E" w14:paraId="5F22589B" w14:textId="77777777" w:rsidTr="00DD562F">
              <w:tc>
                <w:tcPr>
                  <w:tcW w:w="7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FCD3611" w14:textId="77777777" w:rsidR="0033440C" w:rsidRPr="006B137E" w:rsidRDefault="0033440C" w:rsidP="00DD562F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 w:rsidRPr="006B137E">
                    <w:rPr>
                      <w:rFonts w:ascii="gobCL" w:hAnsi="gobCL" w:cs="Tahoma"/>
                      <w:b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87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EA01A6A" w14:textId="77777777" w:rsidR="0033440C" w:rsidRPr="006B137E" w:rsidRDefault="0033440C" w:rsidP="00DD562F">
                  <w:pPr>
                    <w:spacing w:line="276" w:lineRule="auto"/>
                    <w:ind w:right="110"/>
                    <w:jc w:val="both"/>
                    <w:rPr>
                      <w:rFonts w:ascii="gobCL" w:hAnsi="gobCL" w:cs="Arial"/>
                      <w:sz w:val="20"/>
                      <w:szCs w:val="20"/>
                    </w:rPr>
                  </w:pPr>
                  <w:r w:rsidRPr="006B137E">
                    <w:rPr>
                      <w:rFonts w:ascii="gobCL" w:hAnsi="gobCL" w:cs="Arial"/>
                      <w:sz w:val="20"/>
                      <w:szCs w:val="20"/>
                    </w:rPr>
                    <w:t>Cautelar el modelo de datos de la Institución, velando por su integridad, disponibilidad y confidencialidad de la información que genera, recibe y almacena el Hospital, definiendo aplicando, monitoreando y supervisando las políticas y procedimientos de seguridad de la Institución.</w:t>
                  </w:r>
                </w:p>
              </w:tc>
            </w:tr>
            <w:tr w:rsidR="0033440C" w:rsidRPr="006B137E" w14:paraId="77CFC796" w14:textId="77777777" w:rsidTr="00DD562F">
              <w:tc>
                <w:tcPr>
                  <w:tcW w:w="7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3AE1524" w14:textId="77777777" w:rsidR="0033440C" w:rsidRPr="006B137E" w:rsidRDefault="0033440C" w:rsidP="00DD562F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 w:rsidRPr="006B137E">
                    <w:rPr>
                      <w:rFonts w:ascii="gobCL" w:hAnsi="gobCL" w:cs="Tahoma"/>
                      <w:b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87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86DCFF6" w14:textId="77777777" w:rsidR="0033440C" w:rsidRPr="006B137E" w:rsidRDefault="0033440C" w:rsidP="00DD562F">
                  <w:pPr>
                    <w:spacing w:line="276" w:lineRule="auto"/>
                    <w:ind w:right="110"/>
                    <w:jc w:val="both"/>
                    <w:rPr>
                      <w:rFonts w:ascii="gobCL" w:hAnsi="gobCL" w:cs="Arial"/>
                      <w:sz w:val="20"/>
                      <w:szCs w:val="20"/>
                    </w:rPr>
                  </w:pPr>
                  <w:r w:rsidRPr="006B137E">
                    <w:rPr>
                      <w:rFonts w:ascii="gobCL" w:hAnsi="gobCL" w:cs="Arial"/>
                      <w:sz w:val="20"/>
                      <w:szCs w:val="20"/>
                    </w:rPr>
                    <w:t>Planificar, proyectar, supervisar y gestionar el diseño y ejecución del presupuesto en el Departamento TIC, velando por una correcta administración y disponibilidad de elementos electrónicos e Informáticos.</w:t>
                  </w:r>
                </w:p>
              </w:tc>
            </w:tr>
            <w:tr w:rsidR="0033440C" w:rsidRPr="006B137E" w14:paraId="2E2C7909" w14:textId="77777777" w:rsidTr="00DD562F">
              <w:tc>
                <w:tcPr>
                  <w:tcW w:w="7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928C0AC" w14:textId="77777777" w:rsidR="0033440C" w:rsidRPr="006B137E" w:rsidRDefault="0033440C" w:rsidP="00DD562F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 w:rsidRPr="006B137E">
                    <w:rPr>
                      <w:rFonts w:ascii="gobCL" w:hAnsi="gobCL" w:cs="Tahoma"/>
                      <w:b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87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B747801" w14:textId="77777777" w:rsidR="0033440C" w:rsidRPr="006B137E" w:rsidRDefault="0033440C" w:rsidP="00DD562F">
                  <w:pPr>
                    <w:spacing w:line="276" w:lineRule="auto"/>
                    <w:ind w:right="110"/>
                    <w:jc w:val="both"/>
                    <w:rPr>
                      <w:rFonts w:ascii="gobCL" w:hAnsi="gobCL" w:cs="Arial"/>
                      <w:sz w:val="20"/>
                      <w:szCs w:val="20"/>
                    </w:rPr>
                  </w:pPr>
                  <w:r w:rsidRPr="006B137E">
                    <w:rPr>
                      <w:rFonts w:ascii="gobCL" w:hAnsi="gobCL" w:cs="Arial"/>
                      <w:sz w:val="20"/>
                      <w:szCs w:val="20"/>
                    </w:rPr>
                    <w:t>Definir las normas, metodologías y estándares que garanticen el funcionamiento del departamento, facilitando y asegurando la continuidad de las operaciones 24/7.</w:t>
                  </w:r>
                </w:p>
              </w:tc>
            </w:tr>
            <w:tr w:rsidR="0033440C" w:rsidRPr="006B137E" w14:paraId="1ACE8058" w14:textId="77777777" w:rsidTr="00DD562F">
              <w:tc>
                <w:tcPr>
                  <w:tcW w:w="7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B2C0A5C" w14:textId="77777777" w:rsidR="0033440C" w:rsidRPr="006B137E" w:rsidRDefault="0033440C" w:rsidP="00DD562F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 w:rsidRPr="006B137E">
                    <w:rPr>
                      <w:rFonts w:ascii="gobCL" w:hAnsi="gobCL" w:cs="Tahoma"/>
                      <w:b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87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3965F2F" w14:textId="77777777" w:rsidR="0033440C" w:rsidRPr="006B137E" w:rsidRDefault="0033440C" w:rsidP="00DD562F">
                  <w:pPr>
                    <w:spacing w:line="276" w:lineRule="auto"/>
                    <w:ind w:right="110"/>
                    <w:jc w:val="both"/>
                    <w:rPr>
                      <w:rFonts w:ascii="gobCL" w:hAnsi="gobCL" w:cs="Arial"/>
                      <w:sz w:val="20"/>
                      <w:szCs w:val="20"/>
                    </w:rPr>
                  </w:pPr>
                  <w:r w:rsidRPr="006B137E">
                    <w:rPr>
                      <w:rFonts w:ascii="gobCL" w:hAnsi="gobCL" w:cs="Arial"/>
                      <w:sz w:val="20"/>
                      <w:szCs w:val="20"/>
                    </w:rPr>
                    <w:t>Generar un diseño, implementación y seguimiento de un modelo de datos eficiente y coherente, que respalde las operaciones de la Institución y facilite la toma de decisiones informadas a los directivos del Hospital</w:t>
                  </w:r>
                </w:p>
              </w:tc>
            </w:tr>
            <w:tr w:rsidR="0033440C" w:rsidRPr="006B137E" w14:paraId="6E703558" w14:textId="77777777" w:rsidTr="00DD562F">
              <w:tc>
                <w:tcPr>
                  <w:tcW w:w="7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F1E6384" w14:textId="77777777" w:rsidR="0033440C" w:rsidRPr="006B137E" w:rsidRDefault="0033440C" w:rsidP="00DD562F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 w:rsidRPr="006B137E">
                    <w:rPr>
                      <w:rFonts w:ascii="gobCL" w:hAnsi="gobCL" w:cs="Tahoma"/>
                      <w:b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87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BDCBDF5" w14:textId="77777777" w:rsidR="0033440C" w:rsidRPr="006B137E" w:rsidRDefault="0033440C" w:rsidP="00DD562F">
                  <w:pPr>
                    <w:spacing w:line="276" w:lineRule="auto"/>
                    <w:ind w:right="110"/>
                    <w:jc w:val="both"/>
                    <w:rPr>
                      <w:rFonts w:ascii="gobCL" w:hAnsi="gobCL" w:cs="Arial"/>
                      <w:sz w:val="20"/>
                      <w:szCs w:val="20"/>
                    </w:rPr>
                  </w:pPr>
                  <w:r w:rsidRPr="006B137E">
                    <w:rPr>
                      <w:rFonts w:ascii="gobCL" w:hAnsi="gobCL" w:cs="Arial"/>
                      <w:sz w:val="20"/>
                      <w:szCs w:val="20"/>
                    </w:rPr>
                    <w:t>Controlar la ejecución y cumplimiento de los procedimientos, estándares de desarrollo, implementación y calidad del proyecto TIC.</w:t>
                  </w:r>
                </w:p>
              </w:tc>
            </w:tr>
            <w:tr w:rsidR="0033440C" w:rsidRPr="006B137E" w14:paraId="32BA1065" w14:textId="77777777" w:rsidTr="00DD562F">
              <w:tc>
                <w:tcPr>
                  <w:tcW w:w="7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1BB6CE6" w14:textId="77777777" w:rsidR="0033440C" w:rsidRPr="006B137E" w:rsidRDefault="0033440C" w:rsidP="00DD562F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 w:rsidRPr="006B137E">
                    <w:rPr>
                      <w:rFonts w:ascii="gobCL" w:hAnsi="gobCL" w:cs="Tahoma"/>
                      <w:b/>
                      <w:sz w:val="20"/>
                      <w:szCs w:val="20"/>
                    </w:rPr>
                    <w:lastRenderedPageBreak/>
                    <w:t>9</w:t>
                  </w:r>
                </w:p>
              </w:tc>
              <w:tc>
                <w:tcPr>
                  <w:tcW w:w="87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E4D9E2D" w14:textId="77777777" w:rsidR="0033440C" w:rsidRPr="006B137E" w:rsidRDefault="0033440C" w:rsidP="00DD562F">
                  <w:pPr>
                    <w:spacing w:line="276" w:lineRule="auto"/>
                    <w:ind w:right="110"/>
                    <w:jc w:val="both"/>
                    <w:rPr>
                      <w:rFonts w:ascii="gobCL" w:hAnsi="gobCL" w:cs="Arial"/>
                      <w:sz w:val="20"/>
                      <w:szCs w:val="20"/>
                    </w:rPr>
                  </w:pPr>
                  <w:r w:rsidRPr="006B137E">
                    <w:rPr>
                      <w:rFonts w:ascii="gobCL" w:hAnsi="gobCL" w:cs="Arial"/>
                      <w:sz w:val="20"/>
                      <w:szCs w:val="20"/>
                    </w:rPr>
                    <w:t>Coordinación y supervisión de los servicios técnicos y soporte, asegurando la disponibilidad y funcionamiento óptimo de los sistemas y equipos. Asimismo, implementar soluciones ágiles ante posibles desafíos, garantizando la continuidad de las operaciones.</w:t>
                  </w:r>
                </w:p>
              </w:tc>
            </w:tr>
            <w:tr w:rsidR="0033440C" w:rsidRPr="006B137E" w14:paraId="61F1A797" w14:textId="77777777" w:rsidTr="00DD562F">
              <w:tc>
                <w:tcPr>
                  <w:tcW w:w="7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713C9D6" w14:textId="77777777" w:rsidR="0033440C" w:rsidRPr="006B137E" w:rsidRDefault="0033440C" w:rsidP="00DD562F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 w:rsidRPr="006B137E">
                    <w:rPr>
                      <w:rFonts w:ascii="gobCL" w:hAnsi="gobCL" w:cs="Tahoma"/>
                      <w:b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7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D32D3BC" w14:textId="77777777" w:rsidR="0033440C" w:rsidRPr="006B137E" w:rsidRDefault="0033440C" w:rsidP="00DD562F">
                  <w:pPr>
                    <w:spacing w:line="276" w:lineRule="auto"/>
                    <w:ind w:right="110"/>
                    <w:jc w:val="both"/>
                    <w:rPr>
                      <w:rFonts w:ascii="gobCL" w:hAnsi="gobCL" w:cs="Arial"/>
                      <w:sz w:val="20"/>
                      <w:szCs w:val="20"/>
                    </w:rPr>
                  </w:pPr>
                  <w:r w:rsidRPr="006B137E">
                    <w:rPr>
                      <w:rFonts w:ascii="gobCL" w:hAnsi="gobCL" w:cs="Arial"/>
                      <w:sz w:val="20"/>
                      <w:szCs w:val="20"/>
                    </w:rPr>
                    <w:t>Mantener la continuidad operativa de todos los sistemas institucionales.</w:t>
                  </w:r>
                </w:p>
              </w:tc>
            </w:tr>
            <w:tr w:rsidR="0033440C" w:rsidRPr="006B137E" w14:paraId="72F2C647" w14:textId="77777777" w:rsidTr="00DD562F">
              <w:tc>
                <w:tcPr>
                  <w:tcW w:w="7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EB732F6" w14:textId="77777777" w:rsidR="0033440C" w:rsidRPr="006B137E" w:rsidRDefault="0033440C" w:rsidP="00DD562F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 w:rsidRPr="006B137E">
                    <w:rPr>
                      <w:rFonts w:ascii="gobCL" w:hAnsi="gobCL" w:cs="Tahoma"/>
                      <w:b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87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52AB872" w14:textId="77777777" w:rsidR="0033440C" w:rsidRPr="006B137E" w:rsidRDefault="0033440C" w:rsidP="00DD562F">
                  <w:pPr>
                    <w:spacing w:line="276" w:lineRule="auto"/>
                    <w:ind w:right="110"/>
                    <w:jc w:val="both"/>
                    <w:rPr>
                      <w:rFonts w:ascii="gobCL" w:hAnsi="gobCL" w:cs="Arial"/>
                      <w:sz w:val="20"/>
                      <w:szCs w:val="20"/>
                    </w:rPr>
                  </w:pPr>
                  <w:r w:rsidRPr="006B137E">
                    <w:rPr>
                      <w:rFonts w:ascii="gobCL" w:hAnsi="gobCL" w:cs="Arial"/>
                      <w:sz w:val="20"/>
                      <w:szCs w:val="20"/>
                    </w:rPr>
                    <w:t>Gestionar el desarrollo e implementación de sistemas de información que permitan optimizar y automatizar los procesos Institucionales, contribuyendo a la obtención de los objetivos de la Institución.</w:t>
                  </w:r>
                </w:p>
              </w:tc>
            </w:tr>
            <w:tr w:rsidR="0033440C" w:rsidRPr="006B137E" w14:paraId="5C4BB51A" w14:textId="77777777" w:rsidTr="00DD562F">
              <w:tc>
                <w:tcPr>
                  <w:tcW w:w="7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6AD7BF7" w14:textId="77777777" w:rsidR="0033440C" w:rsidRPr="006B137E" w:rsidRDefault="0033440C" w:rsidP="00DD562F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 w:rsidRPr="006B137E">
                    <w:rPr>
                      <w:rFonts w:ascii="gobCL" w:hAnsi="gobCL" w:cs="Tahoma"/>
                      <w:b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7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8799B68" w14:textId="77777777" w:rsidR="0033440C" w:rsidRPr="006B137E" w:rsidRDefault="0033440C" w:rsidP="00DD562F">
                  <w:pPr>
                    <w:spacing w:line="276" w:lineRule="auto"/>
                    <w:ind w:right="110"/>
                    <w:jc w:val="both"/>
                    <w:rPr>
                      <w:rFonts w:ascii="gobCL" w:hAnsi="gobCL" w:cs="Arial"/>
                      <w:sz w:val="20"/>
                      <w:szCs w:val="20"/>
                    </w:rPr>
                  </w:pPr>
                  <w:r w:rsidRPr="006B137E">
                    <w:rPr>
                      <w:rFonts w:ascii="gobCL" w:hAnsi="gobCL" w:cs="Arial"/>
                      <w:sz w:val="20"/>
                      <w:szCs w:val="20"/>
                    </w:rPr>
                    <w:t>Analizar el panorama actual y anticipar las necesidades</w:t>
                  </w:r>
                  <w:r>
                    <w:rPr>
                      <w:rFonts w:ascii="gobCL" w:hAnsi="gobCL" w:cs="Arial"/>
                      <w:sz w:val="20"/>
                      <w:szCs w:val="20"/>
                    </w:rPr>
                    <w:t xml:space="preserve"> </w:t>
                  </w:r>
                  <w:r w:rsidRPr="006B137E">
                    <w:rPr>
                      <w:rFonts w:ascii="gobCL" w:hAnsi="gobCL" w:cs="Arial"/>
                      <w:sz w:val="20"/>
                      <w:szCs w:val="20"/>
                    </w:rPr>
                    <w:t>futuras, para detectar áreas de mejora y diseñar estrategias innovadoras. Definir y ejecutar proyectos que impulsen la transformación digital en el Hospital, asegurando la alineación con los objetivos y proporcionando soluciones que eleven la eficiencia, la competitividad y el crecimiento sostenible al Hospital.</w:t>
                  </w:r>
                </w:p>
              </w:tc>
            </w:tr>
            <w:tr w:rsidR="0033440C" w:rsidRPr="006B137E" w14:paraId="3EC562F4" w14:textId="77777777" w:rsidTr="00DD562F">
              <w:tc>
                <w:tcPr>
                  <w:tcW w:w="7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F6F9BDB" w14:textId="77777777" w:rsidR="0033440C" w:rsidRPr="006B137E" w:rsidRDefault="0033440C" w:rsidP="00DD562F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 w:rsidRPr="006B137E">
                    <w:rPr>
                      <w:rFonts w:ascii="gobCL" w:hAnsi="gobCL" w:cs="Tahoma"/>
                      <w:b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87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7BB1299" w14:textId="77777777" w:rsidR="0033440C" w:rsidRPr="006B137E" w:rsidRDefault="0033440C" w:rsidP="00DD562F">
                  <w:pPr>
                    <w:spacing w:line="276" w:lineRule="auto"/>
                    <w:ind w:right="110"/>
                    <w:jc w:val="both"/>
                    <w:rPr>
                      <w:rFonts w:ascii="gobCL" w:hAnsi="gobCL" w:cs="Arial"/>
                      <w:sz w:val="20"/>
                      <w:szCs w:val="20"/>
                    </w:rPr>
                  </w:pPr>
                  <w:r w:rsidRPr="006B137E">
                    <w:rPr>
                      <w:rFonts w:ascii="gobCL" w:hAnsi="gobCL" w:cs="Arial"/>
                      <w:sz w:val="20"/>
                      <w:szCs w:val="20"/>
                    </w:rPr>
                    <w:t>Coordinar con referente del Servicio de salud, proyectos derivados del MINSAL y/o del servicio de salud.</w:t>
                  </w:r>
                </w:p>
              </w:tc>
            </w:tr>
            <w:tr w:rsidR="0033440C" w:rsidRPr="006B137E" w14:paraId="67698228" w14:textId="77777777" w:rsidTr="00DD562F">
              <w:tc>
                <w:tcPr>
                  <w:tcW w:w="7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5720FA5" w14:textId="77777777" w:rsidR="0033440C" w:rsidRPr="006B137E" w:rsidRDefault="0033440C" w:rsidP="00DD562F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 w:rsidRPr="006B137E">
                    <w:rPr>
                      <w:rFonts w:ascii="gobCL" w:hAnsi="gobCL" w:cs="Tahoma"/>
                      <w:b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87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3CF0115" w14:textId="3F83806B" w:rsidR="0033440C" w:rsidRPr="006B137E" w:rsidRDefault="0033440C" w:rsidP="00DD562F">
                  <w:pPr>
                    <w:spacing w:line="276" w:lineRule="auto"/>
                    <w:ind w:right="110"/>
                    <w:jc w:val="both"/>
                    <w:rPr>
                      <w:rFonts w:ascii="gobCL" w:hAnsi="gobCL" w:cs="Arial"/>
                      <w:sz w:val="20"/>
                      <w:szCs w:val="20"/>
                    </w:rPr>
                  </w:pPr>
                  <w:r w:rsidRPr="006B137E">
                    <w:rPr>
                      <w:rFonts w:ascii="gobCL" w:hAnsi="gobCL" w:cstheme="minorHAnsi"/>
                      <w:sz w:val="20"/>
                      <w:szCs w:val="20"/>
                      <w:lang w:val="es-ES_tradnl"/>
                    </w:rPr>
                    <w:t>Liderar la implementación y gestión de proyectos fundamentales como HIS, ERP, RISPAC y otros en el Hospital</w:t>
                  </w:r>
                  <w:r w:rsidR="00201AE6">
                    <w:rPr>
                      <w:rFonts w:ascii="gobCL" w:hAnsi="gobCL" w:cstheme="minorHAnsi"/>
                      <w:sz w:val="20"/>
                      <w:szCs w:val="20"/>
                      <w:lang w:val="es-ES_tradnl"/>
                    </w:rPr>
                    <w:t xml:space="preserve"> d</w:t>
                  </w:r>
                  <w:r>
                    <w:rPr>
                      <w:rFonts w:ascii="gobCL" w:hAnsi="gobCL" w:cstheme="minorHAnsi"/>
                      <w:sz w:val="20"/>
                      <w:szCs w:val="20"/>
                      <w:lang w:val="es-ES_tradnl"/>
                    </w:rPr>
                    <w:t xml:space="preserve">efiniendo </w:t>
                  </w:r>
                  <w:r w:rsidRPr="006B137E">
                    <w:rPr>
                      <w:rFonts w:ascii="gobCL" w:hAnsi="gobCL" w:cstheme="minorHAnsi"/>
                      <w:sz w:val="20"/>
                      <w:szCs w:val="20"/>
                      <w:lang w:val="es-ES_tradnl"/>
                    </w:rPr>
                    <w:t>eficientemente la dirección estratégica de estos proyectos, asegurando una ejecución sin contratiempos y resultados exitosos</w:t>
                  </w:r>
                  <w:r w:rsidR="00201AE6">
                    <w:rPr>
                      <w:rFonts w:ascii="gobCL" w:hAnsi="gobCL" w:cstheme="minorHAnsi"/>
                      <w:sz w:val="20"/>
                      <w:szCs w:val="20"/>
                      <w:lang w:val="es-ES_tradnl"/>
                    </w:rPr>
                    <w:t xml:space="preserve">; </w:t>
                  </w:r>
                  <w:r w:rsidR="00201AE6" w:rsidRPr="006B137E">
                    <w:rPr>
                      <w:rFonts w:ascii="gobCL" w:hAnsi="gobCL" w:cstheme="minorHAnsi"/>
                      <w:sz w:val="20"/>
                      <w:szCs w:val="20"/>
                      <w:lang w:val="es-ES_tradnl"/>
                    </w:rPr>
                    <w:t>Garantizar la integración efectiva de estos sistemas, mejorando la calidad de la atención médica, la eficiencia operativa y la toma de decisiones, en beneficio de los pacientes.</w:t>
                  </w:r>
                </w:p>
              </w:tc>
            </w:tr>
            <w:tr w:rsidR="0033440C" w:rsidRPr="006B137E" w14:paraId="7128A377" w14:textId="77777777" w:rsidTr="00DD562F">
              <w:tc>
                <w:tcPr>
                  <w:tcW w:w="7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92CDFAE" w14:textId="32CF07D5" w:rsidR="0033440C" w:rsidRPr="006B137E" w:rsidRDefault="0033440C" w:rsidP="00DD562F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>
                    <w:rPr>
                      <w:rFonts w:ascii="gobCL" w:hAnsi="gobCL" w:cs="Tahoma"/>
                      <w:b/>
                      <w:sz w:val="20"/>
                      <w:szCs w:val="20"/>
                    </w:rPr>
                    <w:t>1</w:t>
                  </w:r>
                  <w:r w:rsidR="00201AE6">
                    <w:rPr>
                      <w:rFonts w:ascii="gobCL" w:hAnsi="gobCL" w:cs="Tahoma"/>
                      <w:b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87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98DD4C7" w14:textId="5A67D7BF" w:rsidR="0033440C" w:rsidRPr="006B137E" w:rsidRDefault="00B45BE7" w:rsidP="00DD562F">
                  <w:pPr>
                    <w:spacing w:line="276" w:lineRule="auto"/>
                    <w:ind w:right="110"/>
                    <w:jc w:val="both"/>
                    <w:rPr>
                      <w:rFonts w:ascii="gobCL" w:hAnsi="gobCL" w:cstheme="minorHAnsi"/>
                      <w:sz w:val="20"/>
                      <w:szCs w:val="20"/>
                      <w:lang w:val="es-ES_tradnl"/>
                    </w:rPr>
                  </w:pPr>
                  <w:r w:rsidRPr="006B137E">
                    <w:rPr>
                      <w:rFonts w:ascii="gobCL" w:hAnsi="gobCL" w:cstheme="minorHAnsi"/>
                      <w:sz w:val="20"/>
                      <w:szCs w:val="20"/>
                      <w:lang w:val="es-ES_tradnl"/>
                    </w:rPr>
                    <w:t>Coordinar</w:t>
                  </w:r>
                  <w:r w:rsidR="00201AE6">
                    <w:rPr>
                      <w:rFonts w:ascii="gobCL" w:hAnsi="gobCL" w:cstheme="minorHAnsi"/>
                      <w:sz w:val="20"/>
                      <w:szCs w:val="20"/>
                      <w:lang w:val="es-ES_tradnl"/>
                    </w:rPr>
                    <w:t xml:space="preserve"> </w:t>
                  </w:r>
                  <w:r w:rsidRPr="006B137E">
                    <w:rPr>
                      <w:rFonts w:ascii="gobCL" w:hAnsi="gobCL" w:cstheme="minorHAnsi"/>
                      <w:sz w:val="20"/>
                      <w:szCs w:val="20"/>
                      <w:lang w:val="es-ES_tradnl"/>
                    </w:rPr>
                    <w:t>equipos multidisciplinarios</w:t>
                  </w:r>
                  <w:r w:rsidR="00201AE6">
                    <w:rPr>
                      <w:rFonts w:ascii="gobCL" w:hAnsi="gobCL" w:cstheme="minorHAnsi"/>
                      <w:sz w:val="20"/>
                      <w:szCs w:val="20"/>
                      <w:lang w:val="es-ES_tradnl"/>
                    </w:rPr>
                    <w:t>,</w:t>
                  </w:r>
                  <w:r w:rsidRPr="006B137E">
                    <w:rPr>
                      <w:rFonts w:ascii="gobCL" w:hAnsi="gobCL" w:cstheme="minorHAnsi"/>
                      <w:sz w:val="20"/>
                      <w:szCs w:val="20"/>
                      <w:lang w:val="es-ES_tradnl"/>
                    </w:rPr>
                    <w:t xml:space="preserve"> gestiona</w:t>
                  </w:r>
                  <w:r>
                    <w:rPr>
                      <w:rFonts w:ascii="gobCL" w:hAnsi="gobCL" w:cstheme="minorHAnsi"/>
                      <w:sz w:val="20"/>
                      <w:szCs w:val="20"/>
                      <w:lang w:val="es-ES_tradnl"/>
                    </w:rPr>
                    <w:t xml:space="preserve">ndo </w:t>
                  </w:r>
                  <w:r w:rsidR="00201AE6">
                    <w:rPr>
                      <w:rFonts w:ascii="gobCL" w:hAnsi="gobCL" w:cstheme="minorHAnsi"/>
                      <w:sz w:val="20"/>
                      <w:szCs w:val="20"/>
                      <w:lang w:val="es-ES_tradnl"/>
                    </w:rPr>
                    <w:t>el</w:t>
                  </w:r>
                  <w:r>
                    <w:rPr>
                      <w:rFonts w:ascii="gobCL" w:hAnsi="gobCL" w:cstheme="minorHAnsi"/>
                      <w:sz w:val="20"/>
                      <w:szCs w:val="20"/>
                      <w:lang w:val="es-ES_tradnl"/>
                    </w:rPr>
                    <w:t xml:space="preserve"> recurso </w:t>
                  </w:r>
                  <w:r w:rsidR="00201AE6">
                    <w:rPr>
                      <w:rFonts w:ascii="gobCL" w:hAnsi="gobCL" w:cstheme="minorHAnsi"/>
                      <w:sz w:val="20"/>
                      <w:szCs w:val="20"/>
                      <w:lang w:val="es-ES_tradnl"/>
                    </w:rPr>
                    <w:t>humano y material necesario, manteniendo</w:t>
                  </w:r>
                  <w:r>
                    <w:rPr>
                      <w:rFonts w:ascii="gobCL" w:hAnsi="gobCL" w:cstheme="minorHAnsi"/>
                      <w:sz w:val="20"/>
                      <w:szCs w:val="20"/>
                      <w:lang w:val="es-ES_tradnl"/>
                    </w:rPr>
                    <w:t xml:space="preserve"> una </w:t>
                  </w:r>
                  <w:r w:rsidRPr="006B137E">
                    <w:rPr>
                      <w:rFonts w:ascii="gobCL" w:hAnsi="gobCL" w:cstheme="minorHAnsi"/>
                      <w:sz w:val="20"/>
                      <w:szCs w:val="20"/>
                      <w:lang w:val="es-ES_tradnl"/>
                    </w:rPr>
                    <w:t>comunicación fluida con todas las partes involucradas.</w:t>
                  </w:r>
                </w:p>
              </w:tc>
            </w:tr>
            <w:tr w:rsidR="0033440C" w:rsidRPr="006B137E" w14:paraId="6C3B29DD" w14:textId="77777777" w:rsidTr="00DD562F">
              <w:tc>
                <w:tcPr>
                  <w:tcW w:w="7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F140FE1" w14:textId="13AD78C5" w:rsidR="0033440C" w:rsidRPr="006B137E" w:rsidRDefault="0033440C" w:rsidP="00DD562F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>
                    <w:rPr>
                      <w:rFonts w:ascii="gobCL" w:hAnsi="gobCL" w:cs="Tahoma"/>
                      <w:b/>
                      <w:sz w:val="20"/>
                      <w:szCs w:val="20"/>
                    </w:rPr>
                    <w:t>1</w:t>
                  </w:r>
                  <w:r w:rsidR="00201AE6">
                    <w:rPr>
                      <w:rFonts w:ascii="gobCL" w:hAnsi="gobCL" w:cs="Tahoma"/>
                      <w:b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87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FB20A1E" w14:textId="77777777" w:rsidR="0033440C" w:rsidRPr="006B137E" w:rsidRDefault="0033440C" w:rsidP="00DD562F">
                  <w:pPr>
                    <w:spacing w:line="276" w:lineRule="auto"/>
                    <w:ind w:right="110"/>
                    <w:jc w:val="both"/>
                    <w:rPr>
                      <w:rFonts w:ascii="gobCL" w:hAnsi="gobCL" w:cstheme="minorHAnsi"/>
                      <w:sz w:val="20"/>
                      <w:szCs w:val="20"/>
                      <w:lang w:val="es-ES_tradnl"/>
                    </w:rPr>
                  </w:pPr>
                  <w:r w:rsidRPr="006B137E">
                    <w:rPr>
                      <w:rFonts w:ascii="gobCL" w:hAnsi="gobCL" w:cstheme="minorHAnsi"/>
                      <w:sz w:val="20"/>
                      <w:szCs w:val="20"/>
                      <w:lang w:val="es-ES_tradnl"/>
                    </w:rPr>
                    <w:t>Asumir y cumplir otras funciones que sean encomendadas por la Jefatura directa, dentro de su ámbito de responsabilidad.</w:t>
                  </w:r>
                </w:p>
              </w:tc>
            </w:tr>
          </w:tbl>
          <w:p w14:paraId="34C204FD" w14:textId="77777777" w:rsidR="0033440C" w:rsidRPr="006B137E" w:rsidRDefault="0033440C" w:rsidP="00DD562F">
            <w:pPr>
              <w:widowControl w:val="0"/>
              <w:tabs>
                <w:tab w:val="left" w:pos="-720"/>
                <w:tab w:val="left" w:pos="0"/>
              </w:tabs>
              <w:suppressAutoHyphens/>
              <w:jc w:val="both"/>
              <w:rPr>
                <w:rFonts w:ascii="gobCL" w:hAnsi="gobCL"/>
                <w:sz w:val="20"/>
                <w:szCs w:val="20"/>
                <w:lang w:val="es-ES_tradnl"/>
              </w:rPr>
            </w:pPr>
            <w:r w:rsidRPr="006B137E">
              <w:rPr>
                <w:rFonts w:ascii="gobCL" w:hAnsi="gobCL"/>
                <w:color w:val="FFFFFF" w:themeColor="background1"/>
                <w:sz w:val="20"/>
                <w:szCs w:val="20"/>
                <w:lang w:val="es-ES_tradnl"/>
              </w:rPr>
              <w:t>d</w:t>
            </w:r>
          </w:p>
        </w:tc>
      </w:tr>
    </w:tbl>
    <w:p w14:paraId="2782B8B4" w14:textId="77777777" w:rsidR="0033440C" w:rsidRPr="006B137E" w:rsidRDefault="0033440C" w:rsidP="0033440C">
      <w:pPr>
        <w:rPr>
          <w:rFonts w:ascii="gobCL" w:hAnsi="gobCL"/>
          <w:sz w:val="20"/>
          <w:szCs w:val="20"/>
        </w:rPr>
      </w:pPr>
    </w:p>
    <w:tbl>
      <w:tblPr>
        <w:tblW w:w="964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40"/>
      </w:tblGrid>
      <w:tr w:rsidR="0033440C" w:rsidRPr="006B137E" w14:paraId="301D9655" w14:textId="77777777" w:rsidTr="00DD562F">
        <w:tc>
          <w:tcPr>
            <w:tcW w:w="9640" w:type="dxa"/>
            <w:shd w:val="clear" w:color="auto" w:fill="FFD757"/>
          </w:tcPr>
          <w:p w14:paraId="5CF4A2FC" w14:textId="77777777" w:rsidR="0033440C" w:rsidRPr="006B137E" w:rsidRDefault="0033440C" w:rsidP="00DD562F">
            <w:pPr>
              <w:spacing w:line="240" w:lineRule="exact"/>
              <w:jc w:val="both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6B137E"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REQUISITOS ESPECIFICOS PARA EL DESEMPEÑO DEL CARGO/FUNCION: </w:t>
            </w:r>
          </w:p>
        </w:tc>
      </w:tr>
      <w:tr w:rsidR="0033440C" w:rsidRPr="006B137E" w14:paraId="47913573" w14:textId="77777777" w:rsidTr="00DD562F">
        <w:trPr>
          <w:trHeight w:val="270"/>
        </w:trPr>
        <w:tc>
          <w:tcPr>
            <w:tcW w:w="9640" w:type="dxa"/>
            <w:shd w:val="clear" w:color="auto" w:fill="D9D9D9"/>
          </w:tcPr>
          <w:p w14:paraId="7A1D0D39" w14:textId="77777777" w:rsidR="0033440C" w:rsidRPr="006B137E" w:rsidRDefault="0033440C" w:rsidP="00DD562F">
            <w:pPr>
              <w:jc w:val="both"/>
              <w:rPr>
                <w:rFonts w:ascii="gobCL" w:hAnsi="gobCL"/>
                <w:sz w:val="20"/>
                <w:szCs w:val="20"/>
              </w:rPr>
            </w:pPr>
            <w:r w:rsidRPr="006B137E"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REQUISITOS FORMALES EXIGIBLES: </w:t>
            </w:r>
          </w:p>
        </w:tc>
      </w:tr>
      <w:tr w:rsidR="0033440C" w:rsidRPr="006B137E" w14:paraId="5135C11C" w14:textId="77777777" w:rsidTr="00DD562F">
        <w:trPr>
          <w:trHeight w:val="2265"/>
        </w:trPr>
        <w:tc>
          <w:tcPr>
            <w:tcW w:w="9640" w:type="dxa"/>
          </w:tcPr>
          <w:p w14:paraId="28BC4C6E" w14:textId="77777777" w:rsidR="0033440C" w:rsidRDefault="0033440C" w:rsidP="00DD562F">
            <w:pPr>
              <w:pStyle w:val="Textoindependiente"/>
              <w:spacing w:after="0"/>
              <w:ind w:right="117"/>
              <w:jc w:val="both"/>
              <w:rPr>
                <w:rFonts w:ascii="gobCL" w:hAnsi="gobCL"/>
                <w:sz w:val="20"/>
                <w:szCs w:val="20"/>
              </w:rPr>
            </w:pPr>
            <w:r>
              <w:rPr>
                <w:rFonts w:ascii="gobCL" w:hAnsi="gobCL"/>
                <w:sz w:val="20"/>
                <w:szCs w:val="20"/>
              </w:rPr>
              <w:t xml:space="preserve">Alternativamente: </w:t>
            </w:r>
          </w:p>
          <w:p w14:paraId="5ACCCEA8" w14:textId="77777777" w:rsidR="0033440C" w:rsidRPr="006B137E" w:rsidRDefault="0033440C" w:rsidP="0033440C">
            <w:pPr>
              <w:pStyle w:val="Textoindependiente"/>
              <w:numPr>
                <w:ilvl w:val="0"/>
                <w:numId w:val="1"/>
              </w:numPr>
              <w:spacing w:after="0"/>
              <w:ind w:left="351" w:right="117"/>
              <w:jc w:val="both"/>
              <w:rPr>
                <w:rFonts w:ascii="gobCL" w:hAnsi="gobCL"/>
                <w:sz w:val="20"/>
                <w:szCs w:val="20"/>
              </w:rPr>
            </w:pPr>
            <w:r w:rsidRPr="006B137E">
              <w:rPr>
                <w:rFonts w:ascii="gobCL" w:hAnsi="gobCL"/>
                <w:sz w:val="20"/>
                <w:szCs w:val="20"/>
              </w:rPr>
              <w:t xml:space="preserve">Título profesional de una carrera de, a lo menos, diez semestres de duración, otorgado por una Universidad o Instituto Profesional del Estado o reconocido por éste o aquellos validados en Chile de acuerdo con la legislación vigentes y acreditar una experiencia profesional no inferior a un año, en el sector público o privado; o </w:t>
            </w:r>
          </w:p>
          <w:p w14:paraId="7E20F3CB" w14:textId="77777777" w:rsidR="0033440C" w:rsidRPr="006B137E" w:rsidRDefault="0033440C" w:rsidP="0033440C">
            <w:pPr>
              <w:pStyle w:val="Textoindependiente"/>
              <w:numPr>
                <w:ilvl w:val="0"/>
                <w:numId w:val="1"/>
              </w:numPr>
              <w:spacing w:after="0"/>
              <w:ind w:left="351" w:right="117"/>
              <w:jc w:val="both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6B137E">
              <w:rPr>
                <w:rFonts w:ascii="gobCL" w:hAnsi="gobCL"/>
                <w:sz w:val="20"/>
                <w:szCs w:val="20"/>
              </w:rPr>
              <w:t>Título profesional de una carrera de, a lo menos, ocho semestres de duración, otorgado por una Universidad o Instituto Profesional del Estado o reconocido por éste o aquellos validados en Chile de acuerdo con la legislación vigentes y acreditar una experiencia profesional no inferior a dos años, en el sector público o privado</w:t>
            </w:r>
            <w:r>
              <w:rPr>
                <w:rFonts w:ascii="gobCL" w:hAnsi="gobCL"/>
                <w:sz w:val="20"/>
                <w:szCs w:val="20"/>
              </w:rPr>
              <w:t>.</w:t>
            </w:r>
          </w:p>
        </w:tc>
      </w:tr>
    </w:tbl>
    <w:p w14:paraId="049AF868" w14:textId="77777777" w:rsidR="007A1810" w:rsidRDefault="007A1810"/>
    <w:p w14:paraId="358ACE8F" w14:textId="77777777" w:rsidR="007A1810" w:rsidRDefault="007A1810"/>
    <w:p w14:paraId="3FFBE56E" w14:textId="77777777" w:rsidR="007A1810" w:rsidRDefault="007A1810"/>
    <w:p w14:paraId="5F7A15F2" w14:textId="77777777" w:rsidR="007A1810" w:rsidRDefault="007A1810"/>
    <w:p w14:paraId="0A99590E" w14:textId="77777777" w:rsidR="007A1810" w:rsidRDefault="007A1810"/>
    <w:p w14:paraId="1250BE34" w14:textId="77777777" w:rsidR="007A1810" w:rsidRDefault="007A1810"/>
    <w:p w14:paraId="3BFFFAEA" w14:textId="77777777" w:rsidR="007A1810" w:rsidRDefault="007A1810"/>
    <w:p w14:paraId="373A72DB" w14:textId="77777777" w:rsidR="007A1810" w:rsidRDefault="007A1810"/>
    <w:p w14:paraId="53145C5F" w14:textId="77777777" w:rsidR="007A1810" w:rsidRDefault="007A1810"/>
    <w:p w14:paraId="6322C594" w14:textId="77777777" w:rsidR="007A1810" w:rsidRDefault="007A1810"/>
    <w:tbl>
      <w:tblPr>
        <w:tblW w:w="964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40"/>
      </w:tblGrid>
      <w:tr w:rsidR="0033440C" w:rsidRPr="006B137E" w14:paraId="6A64A200" w14:textId="77777777" w:rsidTr="00DD562F">
        <w:trPr>
          <w:trHeight w:val="237"/>
        </w:trPr>
        <w:tc>
          <w:tcPr>
            <w:tcW w:w="9640" w:type="dxa"/>
            <w:shd w:val="clear" w:color="auto" w:fill="D9D9D9"/>
          </w:tcPr>
          <w:p w14:paraId="163E2D82" w14:textId="77777777" w:rsidR="0033440C" w:rsidRPr="006B137E" w:rsidRDefault="0033440C" w:rsidP="00DD562F">
            <w:pPr>
              <w:jc w:val="both"/>
              <w:rPr>
                <w:rFonts w:ascii="gobCL" w:hAnsi="gobCL" w:cs="Arial"/>
                <w:sz w:val="20"/>
                <w:szCs w:val="20"/>
              </w:rPr>
            </w:pPr>
            <w:r>
              <w:rPr>
                <w:rFonts w:ascii="gobCL" w:hAnsi="gobCL"/>
                <w:b/>
                <w:sz w:val="20"/>
                <w:szCs w:val="20"/>
                <w:lang w:val="es-MX"/>
              </w:rPr>
              <w:t>ASPECTOS DESEABLES</w:t>
            </w:r>
          </w:p>
        </w:tc>
      </w:tr>
      <w:tr w:rsidR="0033440C" w:rsidRPr="006B137E" w14:paraId="0AB70FBE" w14:textId="77777777" w:rsidTr="00DD562F">
        <w:trPr>
          <w:trHeight w:val="2580"/>
        </w:trPr>
        <w:tc>
          <w:tcPr>
            <w:tcW w:w="9640" w:type="dxa"/>
          </w:tcPr>
          <w:p w14:paraId="31A7C8AC" w14:textId="77777777" w:rsidR="0033440C" w:rsidRPr="006B137E" w:rsidRDefault="0033440C" w:rsidP="0033440C">
            <w:pPr>
              <w:pStyle w:val="Prrafodelista"/>
              <w:numPr>
                <w:ilvl w:val="0"/>
                <w:numId w:val="2"/>
              </w:numPr>
              <w:ind w:left="351"/>
              <w:jc w:val="both"/>
              <w:rPr>
                <w:rFonts w:ascii="gobCL" w:hAnsi="gobCL" w:cs="Arial"/>
                <w:sz w:val="20"/>
                <w:szCs w:val="20"/>
              </w:rPr>
            </w:pPr>
            <w:r w:rsidRPr="006B137E">
              <w:rPr>
                <w:rFonts w:ascii="gobCL" w:hAnsi="gobCL" w:cs="Arial"/>
                <w:sz w:val="20"/>
                <w:szCs w:val="20"/>
              </w:rPr>
              <w:t xml:space="preserve">Título de Ingeniero en Informática, ingeniero civil Informático, ingeniero en telecomunicaciones o carreras afines con la especialización en tecnologías de la información. </w:t>
            </w:r>
          </w:p>
          <w:p w14:paraId="0CCA2CD4" w14:textId="77777777" w:rsidR="0033440C" w:rsidRPr="006B137E" w:rsidRDefault="0033440C" w:rsidP="0033440C">
            <w:pPr>
              <w:pStyle w:val="Prrafodelista"/>
              <w:numPr>
                <w:ilvl w:val="0"/>
                <w:numId w:val="2"/>
              </w:numPr>
              <w:ind w:left="351"/>
              <w:jc w:val="both"/>
              <w:rPr>
                <w:rFonts w:ascii="gobCL" w:hAnsi="gobCL" w:cs="Arial"/>
                <w:sz w:val="20"/>
                <w:szCs w:val="20"/>
              </w:rPr>
            </w:pPr>
            <w:r w:rsidRPr="006B137E">
              <w:rPr>
                <w:rFonts w:ascii="gobCL" w:hAnsi="gobCL" w:cs="Arial"/>
                <w:sz w:val="20"/>
                <w:szCs w:val="20"/>
              </w:rPr>
              <w:t>Experiencia deseable como jefatura o encargado de equipos en la gestión de tecnologías de la información en instituciones de salud públicas y/o privadas</w:t>
            </w:r>
            <w:r>
              <w:rPr>
                <w:rFonts w:ascii="gobCL" w:hAnsi="gobCL" w:cs="Arial"/>
                <w:sz w:val="20"/>
                <w:szCs w:val="20"/>
              </w:rPr>
              <w:t>.</w:t>
            </w:r>
          </w:p>
          <w:p w14:paraId="43267949" w14:textId="77777777" w:rsidR="0033440C" w:rsidRPr="006B137E" w:rsidRDefault="0033440C" w:rsidP="0033440C">
            <w:pPr>
              <w:pStyle w:val="Prrafodelista"/>
              <w:numPr>
                <w:ilvl w:val="0"/>
                <w:numId w:val="2"/>
              </w:numPr>
              <w:ind w:left="351"/>
              <w:jc w:val="both"/>
              <w:rPr>
                <w:rFonts w:ascii="gobCL" w:hAnsi="gobCL" w:cs="Arial"/>
                <w:sz w:val="20"/>
                <w:szCs w:val="20"/>
              </w:rPr>
            </w:pPr>
            <w:r w:rsidRPr="006B137E">
              <w:rPr>
                <w:rFonts w:ascii="gobCL" w:hAnsi="gobCL" w:cs="Arial"/>
                <w:sz w:val="20"/>
                <w:szCs w:val="20"/>
              </w:rPr>
              <w:t>Deseable</w:t>
            </w:r>
            <w:r>
              <w:rPr>
                <w:rFonts w:ascii="gobCL" w:hAnsi="gobCL" w:cs="Arial"/>
                <w:sz w:val="20"/>
                <w:szCs w:val="20"/>
              </w:rPr>
              <w:t>s</w:t>
            </w:r>
            <w:r w:rsidRPr="006B137E">
              <w:rPr>
                <w:rFonts w:ascii="gobCL" w:hAnsi="gobCL" w:cs="Arial"/>
                <w:sz w:val="20"/>
                <w:szCs w:val="20"/>
              </w:rPr>
              <w:t xml:space="preserve"> </w:t>
            </w:r>
            <w:r>
              <w:rPr>
                <w:rFonts w:ascii="gobCL" w:hAnsi="gobCL" w:cs="Arial"/>
                <w:sz w:val="20"/>
                <w:szCs w:val="20"/>
              </w:rPr>
              <w:t xml:space="preserve">cursos y/o </w:t>
            </w:r>
            <w:r w:rsidRPr="006B137E">
              <w:rPr>
                <w:rFonts w:ascii="gobCL" w:hAnsi="gobCL" w:cs="Arial"/>
                <w:sz w:val="20"/>
                <w:szCs w:val="20"/>
              </w:rPr>
              <w:t>diplomado</w:t>
            </w:r>
            <w:r>
              <w:rPr>
                <w:rFonts w:ascii="gobCL" w:hAnsi="gobCL" w:cs="Arial"/>
                <w:sz w:val="20"/>
                <w:szCs w:val="20"/>
              </w:rPr>
              <w:t>s</w:t>
            </w:r>
            <w:r w:rsidRPr="006B137E">
              <w:rPr>
                <w:rFonts w:ascii="gobCL" w:hAnsi="gobCL" w:cs="Arial"/>
                <w:sz w:val="20"/>
                <w:szCs w:val="20"/>
              </w:rPr>
              <w:t xml:space="preserve"> en el área de la gestión en salud. </w:t>
            </w:r>
          </w:p>
          <w:p w14:paraId="3607CF2B" w14:textId="77777777" w:rsidR="0033440C" w:rsidRPr="006B137E" w:rsidRDefault="0033440C" w:rsidP="0033440C">
            <w:pPr>
              <w:numPr>
                <w:ilvl w:val="0"/>
                <w:numId w:val="2"/>
              </w:numPr>
              <w:spacing w:before="100" w:beforeAutospacing="1" w:after="100" w:afterAutospacing="1"/>
              <w:ind w:left="351"/>
              <w:rPr>
                <w:rFonts w:ascii="gobCL" w:hAnsi="gobCL" w:cs="Arial"/>
                <w:sz w:val="20"/>
                <w:szCs w:val="20"/>
              </w:rPr>
            </w:pPr>
            <w:r w:rsidRPr="006B137E">
              <w:rPr>
                <w:rFonts w:ascii="gobCL" w:hAnsi="gobCL" w:cs="Arial"/>
                <w:sz w:val="20"/>
                <w:szCs w:val="20"/>
              </w:rPr>
              <w:t>Deseables cursos y/o diplomados en el área de planificación estratégica.</w:t>
            </w:r>
          </w:p>
          <w:p w14:paraId="64A382CE" w14:textId="77777777" w:rsidR="0033440C" w:rsidRPr="006B137E" w:rsidRDefault="0033440C" w:rsidP="0033440C">
            <w:pPr>
              <w:numPr>
                <w:ilvl w:val="0"/>
                <w:numId w:val="2"/>
              </w:numPr>
              <w:spacing w:before="100" w:beforeAutospacing="1" w:after="100" w:afterAutospacing="1"/>
              <w:ind w:left="351"/>
              <w:rPr>
                <w:rFonts w:ascii="gobCL" w:hAnsi="gobCL" w:cs="Arial"/>
                <w:sz w:val="20"/>
                <w:szCs w:val="20"/>
              </w:rPr>
            </w:pPr>
            <w:r w:rsidRPr="006B137E">
              <w:rPr>
                <w:rFonts w:ascii="gobCL" w:hAnsi="gobCL" w:cs="Arial"/>
                <w:sz w:val="20"/>
                <w:szCs w:val="20"/>
              </w:rPr>
              <w:t>Deseables cursos y/o diplomados en sistemas de información en el área salud.</w:t>
            </w:r>
          </w:p>
          <w:p w14:paraId="6FDDFF09" w14:textId="77777777" w:rsidR="0033440C" w:rsidRPr="006B137E" w:rsidRDefault="0033440C" w:rsidP="0033440C">
            <w:pPr>
              <w:pStyle w:val="Prrafodelista"/>
              <w:numPr>
                <w:ilvl w:val="0"/>
                <w:numId w:val="2"/>
              </w:numPr>
              <w:ind w:left="351"/>
              <w:jc w:val="both"/>
              <w:rPr>
                <w:rFonts w:ascii="gobCL" w:hAnsi="gobCL" w:cs="Arial"/>
                <w:sz w:val="20"/>
                <w:szCs w:val="20"/>
              </w:rPr>
            </w:pPr>
            <w:r w:rsidRPr="006B137E">
              <w:rPr>
                <w:rFonts w:ascii="gobCL" w:hAnsi="gobCL" w:cs="Arial"/>
                <w:sz w:val="20"/>
                <w:szCs w:val="20"/>
              </w:rPr>
              <w:t>Deseable curso de Seguridad de la información Norma ISO 27001.</w:t>
            </w:r>
          </w:p>
          <w:p w14:paraId="328DF32F" w14:textId="77777777" w:rsidR="0033440C" w:rsidRPr="006B137E" w:rsidRDefault="0033440C" w:rsidP="0033440C">
            <w:pPr>
              <w:pStyle w:val="Prrafodelista"/>
              <w:numPr>
                <w:ilvl w:val="0"/>
                <w:numId w:val="2"/>
              </w:numPr>
              <w:ind w:left="351"/>
              <w:jc w:val="both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6B137E">
              <w:rPr>
                <w:rFonts w:ascii="gobCL" w:hAnsi="gobCL" w:cs="Arial"/>
                <w:sz w:val="20"/>
                <w:szCs w:val="20"/>
              </w:rPr>
              <w:t>Otros Cursos Atingentes al área de TIC</w:t>
            </w:r>
            <w:r>
              <w:rPr>
                <w:rFonts w:ascii="gobCL" w:hAnsi="gobCL" w:cs="Arial"/>
                <w:sz w:val="20"/>
                <w:szCs w:val="20"/>
              </w:rPr>
              <w:t>.</w:t>
            </w:r>
          </w:p>
        </w:tc>
      </w:tr>
    </w:tbl>
    <w:p w14:paraId="2BE3B24F" w14:textId="77777777" w:rsidR="0033440C" w:rsidRPr="006B137E" w:rsidRDefault="0033440C" w:rsidP="0033440C">
      <w:pPr>
        <w:rPr>
          <w:rFonts w:ascii="gobCL" w:hAnsi="gobCL"/>
          <w:sz w:val="20"/>
          <w:szCs w:val="20"/>
        </w:rPr>
      </w:pPr>
    </w:p>
    <w:tbl>
      <w:tblPr>
        <w:tblW w:w="964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40"/>
      </w:tblGrid>
      <w:tr w:rsidR="0033440C" w:rsidRPr="006B137E" w14:paraId="77D81AED" w14:textId="77777777" w:rsidTr="00DD562F">
        <w:trPr>
          <w:trHeight w:val="207"/>
        </w:trPr>
        <w:tc>
          <w:tcPr>
            <w:tcW w:w="9640" w:type="dxa"/>
            <w:shd w:val="clear" w:color="auto" w:fill="FFD757"/>
          </w:tcPr>
          <w:p w14:paraId="593C42B6" w14:textId="77777777" w:rsidR="0033440C" w:rsidRPr="006B137E" w:rsidRDefault="0033440C" w:rsidP="00DD562F">
            <w:pPr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6B137E">
              <w:rPr>
                <w:rFonts w:ascii="gobCL" w:hAnsi="gobCL"/>
                <w:b/>
                <w:sz w:val="20"/>
                <w:szCs w:val="20"/>
                <w:lang w:val="es-MX"/>
              </w:rPr>
              <w:t>COMPETENCIAS:</w:t>
            </w:r>
          </w:p>
        </w:tc>
      </w:tr>
      <w:tr w:rsidR="0033440C" w:rsidRPr="006B137E" w14:paraId="3A092FE4" w14:textId="77777777" w:rsidTr="00DD562F">
        <w:trPr>
          <w:trHeight w:val="207"/>
        </w:trPr>
        <w:tc>
          <w:tcPr>
            <w:tcW w:w="9640" w:type="dxa"/>
            <w:shd w:val="clear" w:color="auto" w:fill="D9D9D9"/>
          </w:tcPr>
          <w:p w14:paraId="388DFBFF" w14:textId="77777777" w:rsidR="0033440C" w:rsidRPr="006B137E" w:rsidRDefault="0033440C" w:rsidP="00DD562F">
            <w:pPr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6B137E">
              <w:rPr>
                <w:rFonts w:ascii="gobCL" w:hAnsi="gobCL"/>
                <w:b/>
                <w:sz w:val="20"/>
                <w:szCs w:val="20"/>
                <w:lang w:val="es-MX"/>
              </w:rPr>
              <w:t>COMPETENCIAS ESPECIFICAS</w:t>
            </w:r>
          </w:p>
        </w:tc>
      </w:tr>
      <w:tr w:rsidR="0033440C" w:rsidRPr="006B137E" w14:paraId="2C992198" w14:textId="77777777" w:rsidTr="00DD562F">
        <w:trPr>
          <w:trHeight w:val="207"/>
        </w:trPr>
        <w:tc>
          <w:tcPr>
            <w:tcW w:w="9640" w:type="dxa"/>
            <w:shd w:val="clear" w:color="auto" w:fill="FFFFFF" w:themeFill="background1"/>
          </w:tcPr>
          <w:p w14:paraId="0D7F17E5" w14:textId="77777777" w:rsidR="0033440C" w:rsidRPr="006B137E" w:rsidRDefault="0033440C" w:rsidP="00DD562F">
            <w:pPr>
              <w:rPr>
                <w:rFonts w:ascii="gobCL" w:hAnsi="gobCL"/>
                <w:bCs/>
                <w:sz w:val="20"/>
                <w:szCs w:val="20"/>
                <w:lang w:val="es-MX"/>
              </w:rPr>
            </w:pPr>
            <w:r w:rsidRPr="006B137E">
              <w:rPr>
                <w:rFonts w:ascii="gobCL" w:hAnsi="gobCL"/>
                <w:bCs/>
                <w:sz w:val="20"/>
                <w:szCs w:val="20"/>
                <w:lang w:val="es-MX"/>
              </w:rPr>
              <w:t xml:space="preserve">Conocimiento en: </w:t>
            </w:r>
          </w:p>
          <w:p w14:paraId="5FC46C67" w14:textId="77777777" w:rsidR="0033440C" w:rsidRPr="006B137E" w:rsidRDefault="0033440C" w:rsidP="00DD562F">
            <w:pPr>
              <w:rPr>
                <w:rFonts w:ascii="gobCL" w:hAnsi="gobCL" w:cs="Arial"/>
                <w:sz w:val="20"/>
                <w:szCs w:val="20"/>
              </w:rPr>
            </w:pPr>
            <w:r w:rsidRPr="006B137E">
              <w:rPr>
                <w:rFonts w:ascii="gobCL" w:hAnsi="gobCL" w:cs="Arial"/>
                <w:sz w:val="20"/>
                <w:szCs w:val="20"/>
              </w:rPr>
              <w:t xml:space="preserve">- Metodologías de desarrollo ágil </w:t>
            </w:r>
          </w:p>
          <w:p w14:paraId="0D7F9ED0" w14:textId="77777777" w:rsidR="0033440C" w:rsidRPr="006B137E" w:rsidRDefault="0033440C" w:rsidP="00DD562F">
            <w:pPr>
              <w:rPr>
                <w:rFonts w:ascii="gobCL" w:hAnsi="gobCL" w:cs="Arial"/>
                <w:sz w:val="20"/>
                <w:szCs w:val="20"/>
              </w:rPr>
            </w:pPr>
            <w:r w:rsidRPr="006B137E">
              <w:rPr>
                <w:rFonts w:ascii="gobCL" w:hAnsi="gobCL" w:cs="Arial"/>
                <w:sz w:val="20"/>
                <w:szCs w:val="20"/>
              </w:rPr>
              <w:t xml:space="preserve">- Implementación de planes informáticos </w:t>
            </w:r>
          </w:p>
          <w:p w14:paraId="73FC3A8C" w14:textId="77777777" w:rsidR="0033440C" w:rsidRPr="006B137E" w:rsidRDefault="0033440C" w:rsidP="00DD562F">
            <w:pPr>
              <w:rPr>
                <w:rFonts w:ascii="gobCL" w:hAnsi="gobCL" w:cs="Arial"/>
                <w:sz w:val="20"/>
                <w:szCs w:val="20"/>
              </w:rPr>
            </w:pPr>
            <w:r w:rsidRPr="006B137E">
              <w:rPr>
                <w:rFonts w:ascii="gobCL" w:hAnsi="gobCL" w:cs="Arial"/>
                <w:sz w:val="20"/>
                <w:szCs w:val="20"/>
              </w:rPr>
              <w:t>- Gestión de proyectos informáticos</w:t>
            </w:r>
          </w:p>
          <w:p w14:paraId="2E5EF469" w14:textId="77777777" w:rsidR="0033440C" w:rsidRPr="006B137E" w:rsidRDefault="0033440C" w:rsidP="00DD562F">
            <w:pPr>
              <w:rPr>
                <w:rFonts w:ascii="gobCL" w:hAnsi="gobCL" w:cs="Arial"/>
                <w:sz w:val="20"/>
                <w:szCs w:val="20"/>
              </w:rPr>
            </w:pPr>
            <w:r w:rsidRPr="006B137E">
              <w:rPr>
                <w:rFonts w:ascii="gobCL" w:hAnsi="gobCL" w:cs="Arial"/>
                <w:sz w:val="20"/>
                <w:szCs w:val="20"/>
              </w:rPr>
              <w:t xml:space="preserve">- Compras públicas </w:t>
            </w:r>
          </w:p>
          <w:p w14:paraId="0BD33B30" w14:textId="77777777" w:rsidR="0033440C" w:rsidRPr="006B137E" w:rsidRDefault="0033440C" w:rsidP="00DD562F">
            <w:pPr>
              <w:rPr>
                <w:rFonts w:ascii="gobCL" w:hAnsi="gobCL" w:cs="Arial"/>
                <w:sz w:val="20"/>
                <w:szCs w:val="20"/>
              </w:rPr>
            </w:pPr>
            <w:r w:rsidRPr="006B137E">
              <w:rPr>
                <w:rFonts w:ascii="gobCL" w:hAnsi="gobCL" w:cs="Arial"/>
                <w:sz w:val="20"/>
                <w:szCs w:val="20"/>
              </w:rPr>
              <w:t>- Seguridad informática</w:t>
            </w:r>
          </w:p>
          <w:p w14:paraId="41924826" w14:textId="77777777" w:rsidR="0033440C" w:rsidRPr="006B137E" w:rsidRDefault="0033440C" w:rsidP="00DD562F">
            <w:pPr>
              <w:rPr>
                <w:rFonts w:ascii="gobCL" w:hAnsi="gobCL" w:cs="Arial"/>
                <w:sz w:val="20"/>
                <w:szCs w:val="20"/>
              </w:rPr>
            </w:pPr>
            <w:r w:rsidRPr="006B137E">
              <w:rPr>
                <w:rFonts w:ascii="gobCL" w:hAnsi="gobCL" w:cs="Arial"/>
                <w:sz w:val="20"/>
                <w:szCs w:val="20"/>
              </w:rPr>
              <w:t>- Conocimiento en la gestión de proyectos para el desarrollo de tics</w:t>
            </w:r>
          </w:p>
          <w:p w14:paraId="23E6BDFC" w14:textId="77777777" w:rsidR="0033440C" w:rsidRPr="006B137E" w:rsidRDefault="0033440C" w:rsidP="00DD562F">
            <w:pPr>
              <w:rPr>
                <w:rFonts w:ascii="gobCL" w:hAnsi="gobCL" w:cs="Arial"/>
                <w:sz w:val="20"/>
                <w:szCs w:val="20"/>
              </w:rPr>
            </w:pPr>
            <w:r w:rsidRPr="006B137E">
              <w:rPr>
                <w:rFonts w:ascii="gobCL" w:hAnsi="gobCL" w:cs="Arial"/>
                <w:sz w:val="20"/>
                <w:szCs w:val="20"/>
              </w:rPr>
              <w:t>- Conocimientos Teórico de sistemas operativos Linux</w:t>
            </w:r>
          </w:p>
          <w:p w14:paraId="661340C4" w14:textId="77777777" w:rsidR="0033440C" w:rsidRDefault="0033440C" w:rsidP="00DD562F">
            <w:pPr>
              <w:rPr>
                <w:rFonts w:ascii="gobCL" w:hAnsi="gobCL" w:cs="Arial"/>
                <w:sz w:val="20"/>
                <w:szCs w:val="20"/>
              </w:rPr>
            </w:pPr>
            <w:r w:rsidRPr="006B137E">
              <w:rPr>
                <w:rFonts w:ascii="gobCL" w:hAnsi="gobCL" w:cs="Arial"/>
                <w:sz w:val="20"/>
                <w:szCs w:val="20"/>
              </w:rPr>
              <w:t>- Conocimiento de motores Bases de Datos</w:t>
            </w:r>
            <w:r>
              <w:rPr>
                <w:rFonts w:ascii="gobCL" w:hAnsi="gobCL" w:cs="Arial"/>
                <w:sz w:val="20"/>
                <w:szCs w:val="20"/>
              </w:rPr>
              <w:t>.</w:t>
            </w:r>
          </w:p>
          <w:p w14:paraId="0BA87F57" w14:textId="77777777" w:rsidR="0033440C" w:rsidRPr="006B137E" w:rsidRDefault="0033440C" w:rsidP="00DD562F">
            <w:pPr>
              <w:rPr>
                <w:rFonts w:ascii="gobCL" w:hAnsi="gobCL" w:cs="Arial"/>
                <w:sz w:val="20"/>
                <w:szCs w:val="20"/>
              </w:rPr>
            </w:pPr>
            <w:r>
              <w:rPr>
                <w:rFonts w:ascii="gobCL" w:hAnsi="gobCL" w:cs="Arial"/>
                <w:sz w:val="20"/>
                <w:szCs w:val="20"/>
              </w:rPr>
              <w:t xml:space="preserve">- </w:t>
            </w:r>
            <w:r w:rsidRPr="006B137E">
              <w:rPr>
                <w:rFonts w:ascii="gobCL" w:hAnsi="gobCL" w:cs="Arial"/>
                <w:sz w:val="20"/>
                <w:szCs w:val="20"/>
              </w:rPr>
              <w:t>Lenguaje de Programación (PHP, JS), arquitectura SOA, Programación Backend y FrontEnd.</w:t>
            </w:r>
          </w:p>
          <w:p w14:paraId="5A29E1CE" w14:textId="77777777" w:rsidR="0033440C" w:rsidRPr="006B137E" w:rsidRDefault="0033440C" w:rsidP="00DD562F">
            <w:pPr>
              <w:rPr>
                <w:rFonts w:ascii="gobCL" w:hAnsi="gobCL" w:cs="Arial"/>
                <w:sz w:val="20"/>
                <w:szCs w:val="20"/>
              </w:rPr>
            </w:pPr>
            <w:r w:rsidRPr="006B137E">
              <w:rPr>
                <w:rFonts w:ascii="gobCL" w:hAnsi="gobCL" w:cs="Arial"/>
                <w:sz w:val="20"/>
                <w:szCs w:val="20"/>
              </w:rPr>
              <w:t xml:space="preserve">- Conocimientos en la Ley 19.799 de Firma Electrónica </w:t>
            </w:r>
          </w:p>
          <w:p w14:paraId="13C87454" w14:textId="77777777" w:rsidR="0033440C" w:rsidRPr="006B137E" w:rsidRDefault="0033440C" w:rsidP="00DD562F">
            <w:pPr>
              <w:rPr>
                <w:rFonts w:ascii="gobCL" w:hAnsi="gobCL" w:cs="Arial"/>
                <w:sz w:val="20"/>
                <w:szCs w:val="20"/>
              </w:rPr>
            </w:pPr>
            <w:r w:rsidRPr="006B137E">
              <w:rPr>
                <w:rFonts w:ascii="gobCL" w:hAnsi="gobCL" w:cs="Arial"/>
                <w:sz w:val="20"/>
                <w:szCs w:val="20"/>
              </w:rPr>
              <w:t>- Conocimiento Ley 19.628 Protección de Datos Personales.</w:t>
            </w:r>
          </w:p>
          <w:p w14:paraId="0C2381DA" w14:textId="77777777" w:rsidR="0033440C" w:rsidRPr="006B137E" w:rsidRDefault="0033440C" w:rsidP="00DD562F">
            <w:pPr>
              <w:rPr>
                <w:rFonts w:ascii="gobCL" w:hAnsi="gobCL" w:cs="Arial"/>
                <w:sz w:val="20"/>
                <w:szCs w:val="20"/>
              </w:rPr>
            </w:pPr>
            <w:r w:rsidRPr="006B137E">
              <w:rPr>
                <w:rFonts w:ascii="gobCL" w:hAnsi="gobCL" w:cs="Arial"/>
                <w:sz w:val="20"/>
                <w:szCs w:val="20"/>
              </w:rPr>
              <w:t>- Conocimientos en la Ley de Transformación Digital 21.180.</w:t>
            </w:r>
          </w:p>
          <w:p w14:paraId="493938AC" w14:textId="77777777" w:rsidR="0033440C" w:rsidRPr="006B137E" w:rsidRDefault="0033440C" w:rsidP="00DD562F">
            <w:pPr>
              <w:rPr>
                <w:rFonts w:ascii="gobCL" w:hAnsi="gobCL" w:cs="Arial"/>
                <w:sz w:val="20"/>
                <w:szCs w:val="20"/>
              </w:rPr>
            </w:pPr>
            <w:r w:rsidRPr="006B137E">
              <w:rPr>
                <w:rFonts w:ascii="gobCL" w:hAnsi="gobCL" w:cs="Arial"/>
                <w:sz w:val="20"/>
                <w:szCs w:val="20"/>
              </w:rPr>
              <w:t>- Conocimientos en equipos médicos e integraciones.</w:t>
            </w:r>
          </w:p>
          <w:p w14:paraId="33400C55" w14:textId="77777777" w:rsidR="0033440C" w:rsidRPr="006B137E" w:rsidRDefault="0033440C" w:rsidP="00DD562F">
            <w:pPr>
              <w:rPr>
                <w:rFonts w:ascii="gobCL" w:hAnsi="gobCL" w:cs="Arial"/>
                <w:sz w:val="20"/>
                <w:szCs w:val="20"/>
              </w:rPr>
            </w:pPr>
            <w:r w:rsidRPr="006B137E">
              <w:rPr>
                <w:rFonts w:ascii="gobCL" w:hAnsi="gobCL" w:cs="Arial"/>
                <w:sz w:val="20"/>
                <w:szCs w:val="20"/>
              </w:rPr>
              <w:t>- Conocimiento de RIS-PAC</w:t>
            </w:r>
          </w:p>
          <w:p w14:paraId="3B25D74B" w14:textId="77777777" w:rsidR="0033440C" w:rsidRPr="006B137E" w:rsidRDefault="0033440C" w:rsidP="00DD562F">
            <w:pPr>
              <w:rPr>
                <w:rFonts w:ascii="gobCL" w:hAnsi="gobCL" w:cs="Arial"/>
                <w:sz w:val="20"/>
                <w:szCs w:val="20"/>
              </w:rPr>
            </w:pPr>
            <w:r w:rsidRPr="006B137E">
              <w:rPr>
                <w:rFonts w:ascii="gobCL" w:hAnsi="gobCL" w:cs="Arial"/>
                <w:sz w:val="20"/>
                <w:szCs w:val="20"/>
              </w:rPr>
              <w:t>- Conocimiento HIS</w:t>
            </w:r>
          </w:p>
          <w:p w14:paraId="35C13DDA" w14:textId="77777777" w:rsidR="0033440C" w:rsidRPr="006B137E" w:rsidRDefault="0033440C" w:rsidP="00DD562F">
            <w:pPr>
              <w:rPr>
                <w:rFonts w:ascii="gobCL" w:hAnsi="gobCL" w:cs="Arial"/>
                <w:sz w:val="20"/>
                <w:szCs w:val="20"/>
              </w:rPr>
            </w:pPr>
            <w:r w:rsidRPr="006B137E">
              <w:rPr>
                <w:rFonts w:ascii="gobCL" w:hAnsi="gobCL" w:cs="Arial"/>
                <w:sz w:val="20"/>
                <w:szCs w:val="20"/>
              </w:rPr>
              <w:t>- Conocimiento de Sistemas de Unidades de Apoyo (LIS, APA, etc)</w:t>
            </w:r>
          </w:p>
          <w:p w14:paraId="516E935C" w14:textId="77777777" w:rsidR="0033440C" w:rsidRPr="006B137E" w:rsidRDefault="0033440C" w:rsidP="00DD562F">
            <w:pPr>
              <w:rPr>
                <w:rFonts w:ascii="gobCL" w:hAnsi="gobCL" w:cs="Arial"/>
                <w:sz w:val="20"/>
                <w:szCs w:val="20"/>
              </w:rPr>
            </w:pPr>
            <w:r w:rsidRPr="006B137E">
              <w:rPr>
                <w:rFonts w:ascii="gobCL" w:hAnsi="gobCL" w:cs="Arial"/>
                <w:sz w:val="20"/>
                <w:szCs w:val="20"/>
              </w:rPr>
              <w:t>- Conocimiento ERP</w:t>
            </w:r>
          </w:p>
          <w:p w14:paraId="1A180EFC" w14:textId="77777777" w:rsidR="0033440C" w:rsidRPr="006B137E" w:rsidRDefault="0033440C" w:rsidP="00DD562F">
            <w:pPr>
              <w:rPr>
                <w:rFonts w:ascii="gobCL" w:hAnsi="gobCL" w:cs="Arial"/>
                <w:sz w:val="20"/>
                <w:szCs w:val="20"/>
              </w:rPr>
            </w:pPr>
            <w:r w:rsidRPr="006B137E">
              <w:rPr>
                <w:rFonts w:ascii="gobCL" w:hAnsi="gobCL" w:cs="Arial"/>
                <w:sz w:val="20"/>
                <w:szCs w:val="20"/>
              </w:rPr>
              <w:t>- Gestion de Proyectos TICS</w:t>
            </w:r>
          </w:p>
          <w:p w14:paraId="280395DE" w14:textId="77777777" w:rsidR="0033440C" w:rsidRPr="006B137E" w:rsidRDefault="0033440C" w:rsidP="00DD562F">
            <w:pPr>
              <w:rPr>
                <w:rFonts w:ascii="gobCL" w:hAnsi="gobCL" w:cs="Arial"/>
                <w:sz w:val="20"/>
                <w:szCs w:val="20"/>
              </w:rPr>
            </w:pPr>
            <w:r w:rsidRPr="006B137E">
              <w:rPr>
                <w:rFonts w:ascii="gobCL" w:hAnsi="gobCL" w:cs="Arial"/>
                <w:sz w:val="20"/>
                <w:szCs w:val="20"/>
              </w:rPr>
              <w:t>- Conocimiento en lo que se refiere Telecomunicaciones y Soporte (básico)</w:t>
            </w:r>
          </w:p>
        </w:tc>
      </w:tr>
    </w:tbl>
    <w:p w14:paraId="09AA83B0" w14:textId="77777777" w:rsidR="0033440C" w:rsidRDefault="0033440C" w:rsidP="0033440C"/>
    <w:p w14:paraId="6D8AA4A4" w14:textId="77777777" w:rsidR="0033440C" w:rsidRDefault="0033440C" w:rsidP="0033440C"/>
    <w:p w14:paraId="5441F5B2" w14:textId="77777777" w:rsidR="0033440C" w:rsidRDefault="0033440C" w:rsidP="0033440C"/>
    <w:p w14:paraId="798BE2BB" w14:textId="77777777" w:rsidR="0033440C" w:rsidRDefault="0033440C" w:rsidP="0033440C"/>
    <w:p w14:paraId="642109B0" w14:textId="77777777" w:rsidR="0033440C" w:rsidRDefault="0033440C" w:rsidP="0033440C"/>
    <w:p w14:paraId="0824140A" w14:textId="77777777" w:rsidR="0033440C" w:rsidRDefault="0033440C" w:rsidP="0033440C"/>
    <w:p w14:paraId="7EFFD209" w14:textId="77777777" w:rsidR="0033440C" w:rsidRDefault="0033440C" w:rsidP="0033440C"/>
    <w:p w14:paraId="557C532A" w14:textId="77777777" w:rsidR="0033440C" w:rsidRDefault="0033440C" w:rsidP="0033440C"/>
    <w:p w14:paraId="20F663C3" w14:textId="77777777" w:rsidR="0033440C" w:rsidRDefault="0033440C" w:rsidP="0033440C"/>
    <w:p w14:paraId="5787905D" w14:textId="77777777" w:rsidR="0033440C" w:rsidRDefault="0033440C" w:rsidP="0033440C"/>
    <w:p w14:paraId="2F869D7E" w14:textId="77777777" w:rsidR="0033440C" w:rsidRDefault="0033440C" w:rsidP="0033440C"/>
    <w:p w14:paraId="7ADB2022" w14:textId="77777777" w:rsidR="0033440C" w:rsidRDefault="0033440C" w:rsidP="0033440C"/>
    <w:tbl>
      <w:tblPr>
        <w:tblW w:w="964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07"/>
        <w:gridCol w:w="2933"/>
      </w:tblGrid>
      <w:tr w:rsidR="0033440C" w:rsidRPr="00B00EC5" w14:paraId="3E722001" w14:textId="77777777" w:rsidTr="00DD562F">
        <w:trPr>
          <w:trHeight w:val="207"/>
        </w:trPr>
        <w:tc>
          <w:tcPr>
            <w:tcW w:w="9640" w:type="dxa"/>
            <w:gridSpan w:val="2"/>
            <w:shd w:val="clear" w:color="auto" w:fill="D9D9D9"/>
          </w:tcPr>
          <w:p w14:paraId="436CC298" w14:textId="77777777" w:rsidR="0033440C" w:rsidRPr="00B00EC5" w:rsidRDefault="0033440C" w:rsidP="00DD562F">
            <w:pPr>
              <w:ind w:left="426" w:hanging="426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B00EC5"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COMPETENCIAS DIRECTIVAS: </w:t>
            </w:r>
          </w:p>
        </w:tc>
      </w:tr>
      <w:tr w:rsidR="0033440C" w:rsidRPr="00B00EC5" w14:paraId="0B36F54D" w14:textId="77777777" w:rsidTr="00DD562F">
        <w:trPr>
          <w:trHeight w:val="207"/>
        </w:trPr>
        <w:tc>
          <w:tcPr>
            <w:tcW w:w="6694" w:type="dxa"/>
            <w:shd w:val="clear" w:color="auto" w:fill="auto"/>
          </w:tcPr>
          <w:p w14:paraId="3B429796" w14:textId="77777777" w:rsidR="0033440C" w:rsidRPr="00B00EC5" w:rsidRDefault="0033440C" w:rsidP="00DD562F">
            <w:pPr>
              <w:jc w:val="center"/>
              <w:rPr>
                <w:rFonts w:ascii="gobCL" w:hAnsi="gobCL"/>
                <w:bCs/>
                <w:sz w:val="20"/>
                <w:szCs w:val="20"/>
                <w:lang w:val="es-MX"/>
              </w:rPr>
            </w:pPr>
            <w:r w:rsidRPr="00B00EC5">
              <w:rPr>
                <w:rFonts w:ascii="gobCL" w:hAnsi="gobCL"/>
                <w:b/>
                <w:sz w:val="20"/>
                <w:szCs w:val="20"/>
                <w:lang w:val="es-MX"/>
              </w:rPr>
              <w:t>DESCRIPCIÓN</w:t>
            </w:r>
          </w:p>
        </w:tc>
        <w:tc>
          <w:tcPr>
            <w:tcW w:w="2946" w:type="dxa"/>
            <w:shd w:val="clear" w:color="auto" w:fill="auto"/>
          </w:tcPr>
          <w:p w14:paraId="04BE2B70" w14:textId="77777777" w:rsidR="0033440C" w:rsidRPr="00B00EC5" w:rsidRDefault="0033440C" w:rsidP="00DD562F">
            <w:pPr>
              <w:ind w:left="31" w:hanging="31"/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B00EC5">
              <w:rPr>
                <w:rFonts w:ascii="gobCL" w:hAnsi="gobCL" w:cs="Tahoma"/>
                <w:b/>
                <w:sz w:val="20"/>
                <w:szCs w:val="20"/>
              </w:rPr>
              <w:t>Nivel Dominio Requerido</w:t>
            </w:r>
          </w:p>
          <w:p w14:paraId="0E952847" w14:textId="77777777" w:rsidR="0033440C" w:rsidRPr="00B00EC5" w:rsidRDefault="0033440C" w:rsidP="00DD562F">
            <w:pPr>
              <w:jc w:val="center"/>
              <w:rPr>
                <w:rFonts w:ascii="gobCL" w:hAnsi="gobCL"/>
                <w:bCs/>
                <w:sz w:val="20"/>
                <w:szCs w:val="20"/>
                <w:lang w:val="es-MX"/>
              </w:rPr>
            </w:pPr>
            <w:r w:rsidRPr="00B00EC5">
              <w:rPr>
                <w:rFonts w:ascii="gobCL" w:hAnsi="gobCL"/>
                <w:b/>
                <w:sz w:val="20"/>
                <w:szCs w:val="20"/>
                <w:lang w:val="es-MX"/>
              </w:rPr>
              <w:t>(Rango 1 al 4)</w:t>
            </w:r>
          </w:p>
        </w:tc>
      </w:tr>
      <w:tr w:rsidR="0033440C" w:rsidRPr="00B00EC5" w14:paraId="78309B8F" w14:textId="77777777" w:rsidTr="00DD562F">
        <w:trPr>
          <w:trHeight w:val="207"/>
        </w:trPr>
        <w:tc>
          <w:tcPr>
            <w:tcW w:w="6694" w:type="dxa"/>
            <w:shd w:val="clear" w:color="auto" w:fill="auto"/>
          </w:tcPr>
          <w:p w14:paraId="566D45B7" w14:textId="77777777" w:rsidR="0033440C" w:rsidRPr="00B00EC5" w:rsidRDefault="0033440C" w:rsidP="00DD562F">
            <w:pPr>
              <w:rPr>
                <w:rFonts w:ascii="gobCL" w:hAnsi="gobCL"/>
                <w:bCs/>
                <w:sz w:val="20"/>
                <w:szCs w:val="20"/>
                <w:lang w:val="es-MX"/>
              </w:rPr>
            </w:pPr>
            <w:r w:rsidRPr="00B00EC5">
              <w:rPr>
                <w:rFonts w:ascii="gobCL" w:hAnsi="gobCL"/>
                <w:bCs/>
                <w:sz w:val="20"/>
                <w:szCs w:val="20"/>
                <w:lang w:val="es-MX"/>
              </w:rPr>
              <w:t xml:space="preserve">1. Liderazgos de Equipos </w:t>
            </w:r>
          </w:p>
        </w:tc>
        <w:tc>
          <w:tcPr>
            <w:tcW w:w="2946" w:type="dxa"/>
            <w:shd w:val="clear" w:color="auto" w:fill="auto"/>
          </w:tcPr>
          <w:p w14:paraId="391866E8" w14:textId="2EE0A979" w:rsidR="0033440C" w:rsidRPr="00B00EC5" w:rsidRDefault="00BA4944" w:rsidP="00DD562F">
            <w:pPr>
              <w:jc w:val="center"/>
              <w:rPr>
                <w:rFonts w:ascii="gobCL" w:hAnsi="gobCL"/>
                <w:bCs/>
                <w:sz w:val="20"/>
                <w:szCs w:val="20"/>
                <w:lang w:val="es-MX"/>
              </w:rPr>
            </w:pPr>
            <w:r>
              <w:rPr>
                <w:rFonts w:ascii="gobCL" w:hAnsi="gobCL"/>
                <w:bCs/>
                <w:sz w:val="20"/>
                <w:szCs w:val="20"/>
                <w:lang w:val="es-MX"/>
              </w:rPr>
              <w:t>4</w:t>
            </w:r>
          </w:p>
        </w:tc>
      </w:tr>
      <w:tr w:rsidR="0033440C" w:rsidRPr="00B00EC5" w14:paraId="2E477357" w14:textId="77777777" w:rsidTr="00DD562F">
        <w:trPr>
          <w:trHeight w:val="207"/>
        </w:trPr>
        <w:tc>
          <w:tcPr>
            <w:tcW w:w="6694" w:type="dxa"/>
            <w:shd w:val="clear" w:color="auto" w:fill="auto"/>
          </w:tcPr>
          <w:p w14:paraId="7BCCAF83" w14:textId="77777777" w:rsidR="0033440C" w:rsidRPr="00B00EC5" w:rsidRDefault="0033440C" w:rsidP="00DD562F">
            <w:pPr>
              <w:ind w:left="426" w:hanging="426"/>
              <w:rPr>
                <w:rFonts w:ascii="gobCL" w:hAnsi="gobCL"/>
                <w:bCs/>
                <w:sz w:val="20"/>
                <w:szCs w:val="20"/>
                <w:lang w:val="es-MX"/>
              </w:rPr>
            </w:pPr>
            <w:r w:rsidRPr="00B00EC5">
              <w:rPr>
                <w:rFonts w:ascii="gobCL" w:hAnsi="gobCL"/>
                <w:bCs/>
                <w:sz w:val="20"/>
                <w:szCs w:val="20"/>
                <w:lang w:val="es-MX"/>
              </w:rPr>
              <w:t xml:space="preserve">2. Manejo Técnico de Herramientas y Tecnologías </w:t>
            </w:r>
          </w:p>
        </w:tc>
        <w:tc>
          <w:tcPr>
            <w:tcW w:w="2946" w:type="dxa"/>
            <w:shd w:val="clear" w:color="auto" w:fill="auto"/>
          </w:tcPr>
          <w:p w14:paraId="76762A73" w14:textId="77777777" w:rsidR="0033440C" w:rsidRPr="00B00EC5" w:rsidRDefault="0033440C" w:rsidP="00DD562F">
            <w:pPr>
              <w:ind w:left="426" w:hanging="426"/>
              <w:jc w:val="center"/>
              <w:rPr>
                <w:rFonts w:ascii="gobCL" w:hAnsi="gobCL"/>
                <w:bCs/>
                <w:sz w:val="20"/>
                <w:szCs w:val="20"/>
                <w:lang w:val="es-MX"/>
              </w:rPr>
            </w:pPr>
            <w:r w:rsidRPr="00B00EC5">
              <w:rPr>
                <w:rFonts w:ascii="gobCL" w:hAnsi="gobCL"/>
                <w:bCs/>
                <w:sz w:val="20"/>
                <w:szCs w:val="20"/>
                <w:lang w:val="es-MX"/>
              </w:rPr>
              <w:t>4</w:t>
            </w:r>
          </w:p>
        </w:tc>
      </w:tr>
      <w:tr w:rsidR="0033440C" w:rsidRPr="00B00EC5" w14:paraId="2E31E959" w14:textId="77777777" w:rsidTr="00DD562F">
        <w:trPr>
          <w:trHeight w:val="207"/>
        </w:trPr>
        <w:tc>
          <w:tcPr>
            <w:tcW w:w="9640" w:type="dxa"/>
            <w:gridSpan w:val="2"/>
            <w:shd w:val="clear" w:color="auto" w:fill="D9D9D9"/>
          </w:tcPr>
          <w:p w14:paraId="0620AA4C" w14:textId="77777777" w:rsidR="0033440C" w:rsidRPr="00B00EC5" w:rsidRDefault="0033440C" w:rsidP="00DD562F">
            <w:pPr>
              <w:ind w:left="426" w:hanging="426"/>
              <w:rPr>
                <w:rFonts w:ascii="gobCL" w:hAnsi="gobCL"/>
                <w:sz w:val="20"/>
                <w:szCs w:val="20"/>
                <w:lang w:val="es-MX"/>
              </w:rPr>
            </w:pPr>
            <w:r w:rsidRPr="00B00EC5"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COMPETENCIA TRANSVERSALES: </w:t>
            </w:r>
          </w:p>
        </w:tc>
      </w:tr>
      <w:tr w:rsidR="0033440C" w:rsidRPr="00B00EC5" w14:paraId="4174F2BB" w14:textId="77777777" w:rsidTr="00DD562F">
        <w:trPr>
          <w:trHeight w:val="207"/>
        </w:trPr>
        <w:tc>
          <w:tcPr>
            <w:tcW w:w="6738" w:type="dxa"/>
          </w:tcPr>
          <w:p w14:paraId="4BD1B69A" w14:textId="77777777" w:rsidR="0033440C" w:rsidRPr="00B00EC5" w:rsidRDefault="0033440C" w:rsidP="00DD562F">
            <w:pPr>
              <w:ind w:left="426" w:hanging="426"/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B00EC5">
              <w:rPr>
                <w:rFonts w:ascii="gobCL" w:hAnsi="gobCL"/>
                <w:b/>
                <w:sz w:val="20"/>
                <w:szCs w:val="20"/>
                <w:lang w:val="es-MX"/>
              </w:rPr>
              <w:t>DESCRIPCIÓN</w:t>
            </w:r>
          </w:p>
        </w:tc>
        <w:tc>
          <w:tcPr>
            <w:tcW w:w="2902" w:type="dxa"/>
          </w:tcPr>
          <w:p w14:paraId="4756FF6C" w14:textId="77777777" w:rsidR="0033440C" w:rsidRPr="00B00EC5" w:rsidRDefault="0033440C" w:rsidP="00DD562F">
            <w:pPr>
              <w:ind w:left="31" w:hanging="31"/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B00EC5">
              <w:rPr>
                <w:rFonts w:ascii="gobCL" w:hAnsi="gobCL" w:cs="Tahoma"/>
                <w:b/>
                <w:sz w:val="20"/>
                <w:szCs w:val="20"/>
              </w:rPr>
              <w:t>Nivel Dominio Requerido</w:t>
            </w:r>
          </w:p>
          <w:p w14:paraId="6F91A507" w14:textId="77777777" w:rsidR="0033440C" w:rsidRPr="00B00EC5" w:rsidRDefault="0033440C" w:rsidP="00DD562F">
            <w:pPr>
              <w:ind w:left="31" w:hanging="31"/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B00EC5">
              <w:rPr>
                <w:rFonts w:ascii="gobCL" w:hAnsi="gobCL"/>
                <w:b/>
                <w:sz w:val="20"/>
                <w:szCs w:val="20"/>
                <w:lang w:val="es-MX"/>
              </w:rPr>
              <w:t>(Rango 1 al 4)</w:t>
            </w:r>
          </w:p>
        </w:tc>
      </w:tr>
      <w:tr w:rsidR="0033440C" w:rsidRPr="00B00EC5" w14:paraId="374E5A86" w14:textId="77777777" w:rsidTr="00DD562F">
        <w:trPr>
          <w:trHeight w:val="207"/>
        </w:trPr>
        <w:tc>
          <w:tcPr>
            <w:tcW w:w="6738" w:type="dxa"/>
          </w:tcPr>
          <w:p w14:paraId="3E90CD12" w14:textId="77777777" w:rsidR="0033440C" w:rsidRPr="00B00EC5" w:rsidRDefault="0033440C" w:rsidP="00DD562F">
            <w:pPr>
              <w:rPr>
                <w:rFonts w:ascii="gobCL" w:hAnsi="gobCL"/>
                <w:sz w:val="20"/>
                <w:szCs w:val="20"/>
                <w:lang w:val="es-MX"/>
              </w:rPr>
            </w:pPr>
            <w:r w:rsidRPr="00B00EC5">
              <w:rPr>
                <w:rFonts w:ascii="gobCL" w:hAnsi="gobCL"/>
                <w:sz w:val="20"/>
                <w:szCs w:val="20"/>
                <w:lang w:val="es-MX"/>
              </w:rPr>
              <w:t xml:space="preserve">1. Compromiso con la Organización </w:t>
            </w:r>
          </w:p>
        </w:tc>
        <w:tc>
          <w:tcPr>
            <w:tcW w:w="2902" w:type="dxa"/>
          </w:tcPr>
          <w:p w14:paraId="5417FCE9" w14:textId="2920DB98" w:rsidR="0033440C" w:rsidRPr="00B00EC5" w:rsidRDefault="00BA4944" w:rsidP="00DD562F">
            <w:pPr>
              <w:ind w:left="426" w:hanging="426"/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>
              <w:rPr>
                <w:rFonts w:ascii="gobCL" w:hAnsi="gobCL"/>
                <w:sz w:val="20"/>
                <w:szCs w:val="20"/>
                <w:lang w:val="es-MX"/>
              </w:rPr>
              <w:t>4</w:t>
            </w:r>
          </w:p>
        </w:tc>
      </w:tr>
      <w:tr w:rsidR="0033440C" w:rsidRPr="00B00EC5" w14:paraId="79BBA931" w14:textId="77777777" w:rsidTr="00DD562F">
        <w:trPr>
          <w:trHeight w:val="207"/>
        </w:trPr>
        <w:tc>
          <w:tcPr>
            <w:tcW w:w="6738" w:type="dxa"/>
          </w:tcPr>
          <w:p w14:paraId="53F3A563" w14:textId="77777777" w:rsidR="0033440C" w:rsidRPr="00B00EC5" w:rsidRDefault="0033440C" w:rsidP="00DD562F">
            <w:pPr>
              <w:tabs>
                <w:tab w:val="left" w:pos="5520"/>
              </w:tabs>
              <w:ind w:left="426" w:hanging="426"/>
              <w:jc w:val="both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B00EC5">
              <w:rPr>
                <w:rFonts w:ascii="gobCL" w:hAnsi="gobCL"/>
                <w:sz w:val="20"/>
                <w:szCs w:val="20"/>
                <w:lang w:val="es-MX"/>
              </w:rPr>
              <w:t>2. Comunicación Efectiva</w:t>
            </w:r>
            <w:r w:rsidRPr="00B00EC5">
              <w:rPr>
                <w:rFonts w:ascii="gobCL" w:hAnsi="gobCL"/>
                <w:sz w:val="20"/>
                <w:szCs w:val="20"/>
                <w:lang w:val="es-MX"/>
              </w:rPr>
              <w:tab/>
            </w:r>
          </w:p>
        </w:tc>
        <w:tc>
          <w:tcPr>
            <w:tcW w:w="2902" w:type="dxa"/>
          </w:tcPr>
          <w:p w14:paraId="451CB795" w14:textId="77777777" w:rsidR="0033440C" w:rsidRPr="00B00EC5" w:rsidRDefault="0033440C" w:rsidP="00DD562F">
            <w:pPr>
              <w:ind w:left="426" w:hanging="426"/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B00EC5">
              <w:rPr>
                <w:rFonts w:ascii="gobCL" w:hAnsi="gobCL"/>
                <w:sz w:val="20"/>
                <w:szCs w:val="20"/>
                <w:lang w:val="es-MX"/>
              </w:rPr>
              <w:t>4</w:t>
            </w:r>
          </w:p>
        </w:tc>
      </w:tr>
      <w:tr w:rsidR="0033440C" w:rsidRPr="00B00EC5" w14:paraId="412918EC" w14:textId="77777777" w:rsidTr="00DD562F">
        <w:tc>
          <w:tcPr>
            <w:tcW w:w="6738" w:type="dxa"/>
          </w:tcPr>
          <w:p w14:paraId="2F56A361" w14:textId="77777777" w:rsidR="0033440C" w:rsidRPr="00B00EC5" w:rsidRDefault="0033440C" w:rsidP="00DD562F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B00EC5">
              <w:rPr>
                <w:rFonts w:ascii="gobCL" w:hAnsi="gobCL"/>
                <w:sz w:val="20"/>
                <w:szCs w:val="20"/>
                <w:lang w:val="es-MX"/>
              </w:rPr>
              <w:t>3. Iniciativa y Proactividad</w:t>
            </w:r>
          </w:p>
        </w:tc>
        <w:tc>
          <w:tcPr>
            <w:tcW w:w="2902" w:type="dxa"/>
          </w:tcPr>
          <w:p w14:paraId="29C68D57" w14:textId="77777777" w:rsidR="0033440C" w:rsidRPr="00B00EC5" w:rsidRDefault="0033440C" w:rsidP="00DD562F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B00EC5">
              <w:rPr>
                <w:rFonts w:ascii="gobCL" w:hAnsi="gobCL"/>
                <w:sz w:val="20"/>
                <w:szCs w:val="20"/>
                <w:lang w:val="es-MX"/>
              </w:rPr>
              <w:t>4</w:t>
            </w:r>
          </w:p>
        </w:tc>
      </w:tr>
      <w:tr w:rsidR="0033440C" w:rsidRPr="00B00EC5" w14:paraId="6927204B" w14:textId="77777777" w:rsidTr="00DD562F">
        <w:tc>
          <w:tcPr>
            <w:tcW w:w="6738" w:type="dxa"/>
          </w:tcPr>
          <w:p w14:paraId="60ADF92A" w14:textId="77777777" w:rsidR="0033440C" w:rsidRPr="00B00EC5" w:rsidRDefault="0033440C" w:rsidP="00DD562F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B00EC5">
              <w:rPr>
                <w:rFonts w:ascii="gobCL" w:hAnsi="gobCL"/>
                <w:sz w:val="20"/>
                <w:szCs w:val="20"/>
                <w:lang w:val="es-MX"/>
              </w:rPr>
              <w:t xml:space="preserve">4. Negociación y Resolución de Conflictos  </w:t>
            </w:r>
          </w:p>
        </w:tc>
        <w:tc>
          <w:tcPr>
            <w:tcW w:w="2902" w:type="dxa"/>
          </w:tcPr>
          <w:p w14:paraId="0D3C9B86" w14:textId="77777777" w:rsidR="0033440C" w:rsidRPr="00B00EC5" w:rsidRDefault="0033440C" w:rsidP="00DD562F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B00EC5">
              <w:rPr>
                <w:rFonts w:ascii="gobCL" w:hAnsi="gobCL"/>
                <w:sz w:val="20"/>
                <w:szCs w:val="20"/>
                <w:lang w:val="es-MX"/>
              </w:rPr>
              <w:t>4</w:t>
            </w:r>
          </w:p>
        </w:tc>
      </w:tr>
      <w:tr w:rsidR="0033440C" w:rsidRPr="00B00EC5" w14:paraId="765E281E" w14:textId="77777777" w:rsidTr="00DD562F">
        <w:tc>
          <w:tcPr>
            <w:tcW w:w="6738" w:type="dxa"/>
          </w:tcPr>
          <w:p w14:paraId="1D0EDB6E" w14:textId="77777777" w:rsidR="0033440C" w:rsidRPr="00B00EC5" w:rsidRDefault="0033440C" w:rsidP="00DD562F">
            <w:pPr>
              <w:rPr>
                <w:rFonts w:ascii="gobCL" w:hAnsi="gobCL"/>
                <w:sz w:val="20"/>
                <w:szCs w:val="20"/>
              </w:rPr>
            </w:pPr>
            <w:r w:rsidRPr="00B00EC5">
              <w:rPr>
                <w:rFonts w:ascii="gobCL" w:hAnsi="gobCL"/>
                <w:sz w:val="20"/>
                <w:szCs w:val="20"/>
                <w:lang w:val="es-MX"/>
              </w:rPr>
              <w:t xml:space="preserve">5. </w:t>
            </w:r>
            <w:r w:rsidRPr="00B00EC5">
              <w:rPr>
                <w:rFonts w:ascii="gobCL" w:hAnsi="gobCL"/>
                <w:sz w:val="20"/>
                <w:szCs w:val="20"/>
              </w:rPr>
              <w:t>Organización y Planificación</w:t>
            </w:r>
          </w:p>
        </w:tc>
        <w:tc>
          <w:tcPr>
            <w:tcW w:w="2902" w:type="dxa"/>
          </w:tcPr>
          <w:p w14:paraId="5E04B9F1" w14:textId="77777777" w:rsidR="0033440C" w:rsidRPr="00B00EC5" w:rsidRDefault="0033440C" w:rsidP="00DD562F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B00EC5">
              <w:rPr>
                <w:rFonts w:ascii="gobCL" w:hAnsi="gobCL"/>
                <w:sz w:val="20"/>
                <w:szCs w:val="20"/>
                <w:lang w:val="es-MX"/>
              </w:rPr>
              <w:t>4</w:t>
            </w:r>
          </w:p>
        </w:tc>
      </w:tr>
      <w:tr w:rsidR="0033440C" w:rsidRPr="00B00EC5" w14:paraId="43233DDE" w14:textId="77777777" w:rsidTr="00DD562F">
        <w:tc>
          <w:tcPr>
            <w:tcW w:w="6738" w:type="dxa"/>
          </w:tcPr>
          <w:p w14:paraId="1535F160" w14:textId="77777777" w:rsidR="0033440C" w:rsidRPr="00B00EC5" w:rsidRDefault="0033440C" w:rsidP="00DD562F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B00EC5">
              <w:rPr>
                <w:rFonts w:ascii="gobCL" w:hAnsi="gobCL"/>
                <w:sz w:val="20"/>
                <w:szCs w:val="20"/>
                <w:lang w:val="es-MX"/>
              </w:rPr>
              <w:t>6. Trabajo en Equipo</w:t>
            </w:r>
          </w:p>
        </w:tc>
        <w:tc>
          <w:tcPr>
            <w:tcW w:w="2902" w:type="dxa"/>
          </w:tcPr>
          <w:p w14:paraId="5179A7B2" w14:textId="77777777" w:rsidR="0033440C" w:rsidRPr="00B00EC5" w:rsidRDefault="0033440C" w:rsidP="00DD562F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B00EC5">
              <w:rPr>
                <w:rFonts w:ascii="gobCL" w:hAnsi="gobCL"/>
                <w:sz w:val="20"/>
                <w:szCs w:val="20"/>
                <w:lang w:val="es-MX"/>
              </w:rPr>
              <w:t>4</w:t>
            </w:r>
          </w:p>
        </w:tc>
      </w:tr>
    </w:tbl>
    <w:p w14:paraId="3A093E32" w14:textId="77777777" w:rsidR="0033440C" w:rsidRPr="00B00EC5" w:rsidRDefault="0033440C" w:rsidP="0033440C">
      <w:pPr>
        <w:jc w:val="both"/>
        <w:rPr>
          <w:rFonts w:ascii="gobCL" w:hAnsi="gobCL"/>
          <w:b/>
          <w:sz w:val="20"/>
          <w:szCs w:val="20"/>
          <w:u w:val="single"/>
          <w:lang w:val="es-MX"/>
        </w:rPr>
      </w:pPr>
    </w:p>
    <w:p w14:paraId="0FA3E81F" w14:textId="77777777" w:rsidR="0033440C" w:rsidRPr="00B00EC5" w:rsidRDefault="0033440C" w:rsidP="0033440C">
      <w:pPr>
        <w:rPr>
          <w:rFonts w:ascii="gobCL" w:hAnsi="gobCL"/>
          <w:sz w:val="20"/>
          <w:szCs w:val="20"/>
          <w:lang w:val="es-MX"/>
        </w:rPr>
      </w:pPr>
    </w:p>
    <w:p w14:paraId="63AE8A0C" w14:textId="77777777" w:rsidR="00CD0957" w:rsidRPr="00F80C07" w:rsidRDefault="00CD0957" w:rsidP="00CD0957">
      <w:pPr>
        <w:tabs>
          <w:tab w:val="left" w:pos="709"/>
        </w:tabs>
        <w:jc w:val="both"/>
        <w:rPr>
          <w:rFonts w:ascii="Verdana" w:hAnsi="Verdana" w:cs="Tahoma"/>
          <w:bCs/>
          <w:sz w:val="18"/>
          <w:szCs w:val="22"/>
          <w:lang w:val="es-CL"/>
        </w:rPr>
      </w:pPr>
    </w:p>
    <w:p w14:paraId="04C7D827" w14:textId="734E87E9" w:rsidR="00CD0957" w:rsidRDefault="00CD0957" w:rsidP="00CD0957">
      <w:pPr>
        <w:tabs>
          <w:tab w:val="left" w:pos="709"/>
        </w:tabs>
        <w:jc w:val="both"/>
        <w:rPr>
          <w:rFonts w:ascii="Verdana" w:hAnsi="Verdana" w:cs="Tahoma"/>
          <w:bCs/>
          <w:sz w:val="18"/>
          <w:szCs w:val="22"/>
          <w:lang w:val="es-CL"/>
        </w:rPr>
      </w:pPr>
    </w:p>
    <w:p w14:paraId="7E4807C0" w14:textId="2C5E4976" w:rsidR="00383518" w:rsidRDefault="00383518" w:rsidP="00CD0957">
      <w:pPr>
        <w:tabs>
          <w:tab w:val="left" w:pos="709"/>
        </w:tabs>
        <w:jc w:val="both"/>
        <w:rPr>
          <w:rFonts w:ascii="Verdana" w:hAnsi="Verdana" w:cs="Tahoma"/>
          <w:bCs/>
          <w:sz w:val="18"/>
          <w:szCs w:val="22"/>
          <w:lang w:val="es-CL"/>
        </w:rPr>
      </w:pPr>
    </w:p>
    <w:p w14:paraId="3834FF52" w14:textId="6433C341" w:rsidR="00383518" w:rsidRDefault="00383518" w:rsidP="00CD0957">
      <w:pPr>
        <w:tabs>
          <w:tab w:val="left" w:pos="709"/>
        </w:tabs>
        <w:jc w:val="both"/>
        <w:rPr>
          <w:rFonts w:ascii="Verdana" w:hAnsi="Verdana" w:cs="Tahoma"/>
          <w:bCs/>
          <w:sz w:val="18"/>
          <w:szCs w:val="22"/>
          <w:lang w:val="es-CL"/>
        </w:rPr>
      </w:pPr>
    </w:p>
    <w:p w14:paraId="30D685FB" w14:textId="30DEC135" w:rsidR="00383518" w:rsidRDefault="00383518" w:rsidP="00CD0957">
      <w:pPr>
        <w:tabs>
          <w:tab w:val="left" w:pos="709"/>
        </w:tabs>
        <w:jc w:val="both"/>
        <w:rPr>
          <w:rFonts w:ascii="Verdana" w:hAnsi="Verdana" w:cs="Tahoma"/>
          <w:bCs/>
          <w:sz w:val="18"/>
          <w:szCs w:val="22"/>
          <w:lang w:val="es-CL"/>
        </w:rPr>
      </w:pPr>
    </w:p>
    <w:p w14:paraId="6CA6CB9E" w14:textId="55DE6389" w:rsidR="00383518" w:rsidRDefault="00383518" w:rsidP="00CD0957">
      <w:pPr>
        <w:tabs>
          <w:tab w:val="left" w:pos="709"/>
        </w:tabs>
        <w:jc w:val="both"/>
        <w:rPr>
          <w:rFonts w:ascii="Verdana" w:hAnsi="Verdana" w:cs="Tahoma"/>
          <w:bCs/>
          <w:sz w:val="18"/>
          <w:szCs w:val="22"/>
          <w:lang w:val="es-CL"/>
        </w:rPr>
      </w:pPr>
    </w:p>
    <w:p w14:paraId="4F9D516A" w14:textId="0254E724" w:rsidR="00383518" w:rsidRDefault="00383518" w:rsidP="00CD0957">
      <w:pPr>
        <w:tabs>
          <w:tab w:val="left" w:pos="709"/>
        </w:tabs>
        <w:jc w:val="both"/>
        <w:rPr>
          <w:rFonts w:ascii="Verdana" w:hAnsi="Verdana" w:cs="Tahoma"/>
          <w:bCs/>
          <w:sz w:val="18"/>
          <w:szCs w:val="22"/>
          <w:lang w:val="es-CL"/>
        </w:rPr>
      </w:pPr>
    </w:p>
    <w:p w14:paraId="50C695DB" w14:textId="77777777" w:rsidR="00383518" w:rsidRDefault="00383518" w:rsidP="00CD0957">
      <w:pPr>
        <w:tabs>
          <w:tab w:val="left" w:pos="709"/>
        </w:tabs>
        <w:jc w:val="both"/>
        <w:rPr>
          <w:rFonts w:ascii="Verdana" w:hAnsi="Verdana" w:cs="Tahoma"/>
          <w:bCs/>
          <w:sz w:val="18"/>
          <w:szCs w:val="22"/>
          <w:lang w:val="es-CL"/>
        </w:rPr>
      </w:pPr>
    </w:p>
    <w:p w14:paraId="01BC0898" w14:textId="77777777" w:rsidR="00CD0957" w:rsidRDefault="00CD0957" w:rsidP="00CD0957">
      <w:pPr>
        <w:tabs>
          <w:tab w:val="left" w:pos="709"/>
        </w:tabs>
        <w:jc w:val="both"/>
        <w:rPr>
          <w:rFonts w:ascii="Verdana" w:hAnsi="Verdana" w:cs="Tahoma"/>
          <w:bCs/>
          <w:sz w:val="18"/>
          <w:szCs w:val="22"/>
          <w:lang w:val="es-CL"/>
        </w:rPr>
      </w:pPr>
    </w:p>
    <w:p w14:paraId="25A25A14" w14:textId="3C8B8CE4" w:rsidR="00CD0957" w:rsidRDefault="00CD0957" w:rsidP="00CD0957">
      <w:pPr>
        <w:tabs>
          <w:tab w:val="left" w:pos="709"/>
        </w:tabs>
        <w:jc w:val="both"/>
        <w:rPr>
          <w:rFonts w:ascii="Verdana" w:hAnsi="Verdana" w:cs="Tahoma"/>
          <w:bCs/>
          <w:sz w:val="18"/>
          <w:szCs w:val="22"/>
          <w:lang w:val="es-CL"/>
        </w:rPr>
      </w:pPr>
    </w:p>
    <w:p w14:paraId="60668736" w14:textId="17501EA2" w:rsidR="00CD0957" w:rsidRPr="00F80C07" w:rsidRDefault="00CD0957" w:rsidP="00CD0957">
      <w:pPr>
        <w:tabs>
          <w:tab w:val="left" w:pos="709"/>
        </w:tabs>
        <w:jc w:val="both"/>
        <w:rPr>
          <w:rFonts w:ascii="Verdana" w:hAnsi="Verdana" w:cs="Tahoma"/>
          <w:bCs/>
          <w:sz w:val="18"/>
          <w:szCs w:val="22"/>
          <w:lang w:val="es-CL"/>
        </w:rPr>
      </w:pPr>
    </w:p>
    <w:p w14:paraId="585DFA35" w14:textId="3AC0F83B" w:rsidR="00CD0957" w:rsidRDefault="00CD0957" w:rsidP="00CD0957">
      <w:pPr>
        <w:tabs>
          <w:tab w:val="left" w:pos="709"/>
        </w:tabs>
        <w:jc w:val="both"/>
        <w:rPr>
          <w:rFonts w:ascii="Verdana" w:hAnsi="Verdana" w:cs="Tahoma"/>
          <w:bCs/>
          <w:sz w:val="18"/>
          <w:szCs w:val="22"/>
          <w:lang w:val="es-CL"/>
        </w:rPr>
      </w:pPr>
    </w:p>
    <w:p w14:paraId="2854AA0F" w14:textId="2CF7F6ED" w:rsidR="00CD0957" w:rsidRDefault="00CD0957" w:rsidP="00CD0957">
      <w:pPr>
        <w:tabs>
          <w:tab w:val="left" w:pos="709"/>
        </w:tabs>
        <w:jc w:val="both"/>
        <w:rPr>
          <w:rFonts w:ascii="Verdana" w:hAnsi="Verdana" w:cs="Tahoma"/>
          <w:bCs/>
          <w:sz w:val="18"/>
          <w:szCs w:val="22"/>
          <w:lang w:val="es-CL"/>
        </w:rPr>
      </w:pPr>
    </w:p>
    <w:p w14:paraId="530CBD04" w14:textId="5342FFD1" w:rsidR="00CD0957" w:rsidRDefault="00CD0957" w:rsidP="00CD0957">
      <w:pPr>
        <w:tabs>
          <w:tab w:val="left" w:pos="709"/>
        </w:tabs>
        <w:jc w:val="both"/>
        <w:rPr>
          <w:rFonts w:ascii="Verdana" w:hAnsi="Verdana" w:cs="Tahoma"/>
          <w:bCs/>
          <w:sz w:val="18"/>
          <w:szCs w:val="22"/>
          <w:lang w:val="es-CL"/>
        </w:rPr>
      </w:pPr>
    </w:p>
    <w:p w14:paraId="2ABC2BCE" w14:textId="5BA238F2" w:rsidR="00CD0957" w:rsidRDefault="00CD0957" w:rsidP="00CD0957">
      <w:pPr>
        <w:tabs>
          <w:tab w:val="left" w:pos="709"/>
        </w:tabs>
        <w:jc w:val="both"/>
        <w:rPr>
          <w:rFonts w:ascii="Verdana" w:hAnsi="Verdana" w:cs="Tahoma"/>
          <w:bCs/>
          <w:sz w:val="18"/>
          <w:szCs w:val="22"/>
          <w:lang w:val="es-CL"/>
        </w:rPr>
      </w:pPr>
    </w:p>
    <w:p w14:paraId="00E6807B" w14:textId="77777777" w:rsidR="00CD0957" w:rsidRDefault="00CD0957"/>
    <w:sectPr w:rsidR="00CD0957" w:rsidSect="00CD0957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73F772" w14:textId="77777777" w:rsidR="00A804DC" w:rsidRDefault="00A804DC" w:rsidP="00CD0957">
      <w:r>
        <w:separator/>
      </w:r>
    </w:p>
  </w:endnote>
  <w:endnote w:type="continuationSeparator" w:id="0">
    <w:p w14:paraId="349F2AE5" w14:textId="77777777" w:rsidR="00A804DC" w:rsidRDefault="00A804DC" w:rsidP="00CD0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bCL">
    <w:panose1 w:val="00000000000000000000"/>
    <w:charset w:val="00"/>
    <w:family w:val="modern"/>
    <w:notTrueType/>
    <w:pitch w:val="variable"/>
    <w:sig w:usb0="A000002F" w:usb1="4000005B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01135" w14:textId="2C1CC5DD" w:rsidR="00CD0957" w:rsidRDefault="00040276">
    <w:pPr>
      <w:pStyle w:val="Piedepgina"/>
    </w:pPr>
    <w:r>
      <w:rPr>
        <w:rFonts w:ascii="Verdana" w:hAnsi="Verdana"/>
        <w:b/>
        <w:noProof/>
        <w:sz w:val="20"/>
        <w:szCs w:val="20"/>
        <w:lang w:val="es-CL" w:eastAsia="es-CL"/>
      </w:rPr>
      <w:drawing>
        <wp:anchor distT="0" distB="0" distL="114300" distR="114300" simplePos="0" relativeHeight="251663360" behindDoc="1" locked="0" layoutInCell="1" allowOverlap="1" wp14:anchorId="7BD9DBE9" wp14:editId="757FC6AF">
          <wp:simplePos x="0" y="0"/>
          <wp:positionH relativeFrom="page">
            <wp:align>left</wp:align>
          </wp:positionH>
          <wp:positionV relativeFrom="page">
            <wp:posOffset>5195570</wp:posOffset>
          </wp:positionV>
          <wp:extent cx="5612130" cy="4330700"/>
          <wp:effectExtent l="0" t="0" r="0" b="0"/>
          <wp:wrapNone/>
          <wp:docPr id="2" name="Imagen 2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433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rPr>
        <w:rFonts w:ascii="Tahoma" w:hAnsi="Tahoma" w:cs="Tahoma"/>
        <w:noProof/>
        <w:color w:val="002060"/>
        <w:sz w:val="18"/>
        <w:szCs w:val="18"/>
        <w:lang w:val="es-CL"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A552CC" wp14:editId="68EC8BED">
              <wp:simplePos x="0" y="0"/>
              <wp:positionH relativeFrom="column">
                <wp:posOffset>926465</wp:posOffset>
              </wp:positionH>
              <wp:positionV relativeFrom="paragraph">
                <wp:posOffset>170180</wp:posOffset>
              </wp:positionV>
              <wp:extent cx="5139055" cy="0"/>
              <wp:effectExtent l="0" t="0" r="17145" b="12700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390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76CC09" id="Conector recto 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2.95pt,13.4pt" to="477.6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" strokecolor="black [3200]" strokeweight=".5pt">
              <v:stroke joinstyle="miter"/>
            </v:line>
          </w:pict>
        </mc:Fallback>
      </mc:AlternateContent>
    </w:r>
    <w:r w:rsidR="00CD0957" w:rsidRPr="003424C4">
      <w:rPr>
        <w:rFonts w:ascii="Tahoma" w:hAnsi="Tahoma" w:cs="Tahoma"/>
        <w:noProof/>
        <w:color w:val="002060"/>
        <w:sz w:val="18"/>
        <w:szCs w:val="18"/>
        <w:lang w:val="es-CL" w:eastAsia="es-CL"/>
      </w:rPr>
      <w:drawing>
        <wp:inline distT="0" distB="0" distL="0" distR="0" wp14:anchorId="30461550" wp14:editId="0BAC5A02">
          <wp:extent cx="822325" cy="197717"/>
          <wp:effectExtent l="0" t="0" r="3175" b="5715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866809" cy="208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D0957" w:rsidRPr="00E52714"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449CF7A2" wp14:editId="6CF008FF">
          <wp:simplePos x="0" y="0"/>
          <wp:positionH relativeFrom="column">
            <wp:posOffset>927100</wp:posOffset>
          </wp:positionH>
          <wp:positionV relativeFrom="paragraph">
            <wp:posOffset>25400</wp:posOffset>
          </wp:positionV>
          <wp:extent cx="5067300" cy="13970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A9A457" w14:textId="77777777" w:rsidR="00A804DC" w:rsidRDefault="00A804DC" w:rsidP="00CD0957">
      <w:r>
        <w:separator/>
      </w:r>
    </w:p>
  </w:footnote>
  <w:footnote w:type="continuationSeparator" w:id="0">
    <w:p w14:paraId="1A4FA6B0" w14:textId="77777777" w:rsidR="00A804DC" w:rsidRDefault="00A804DC" w:rsidP="00CD0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BDAEA" w14:textId="59EB018B" w:rsidR="00CD0957" w:rsidRDefault="00CD0957" w:rsidP="00CD0957">
    <w:pPr>
      <w:pStyle w:val="Encabezado"/>
      <w:jc w:val="right"/>
    </w:pPr>
    <w:r w:rsidRPr="003424C4">
      <w:rPr>
        <w:iCs/>
        <w:noProof/>
        <w:lang w:val="es-CL" w:eastAsia="es-CL"/>
      </w:rPr>
      <w:drawing>
        <wp:inline distT="0" distB="0" distL="0" distR="0" wp14:anchorId="27A72364" wp14:editId="52056A66">
          <wp:extent cx="1642186" cy="296334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2743" cy="307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813AE"/>
    <w:multiLevelType w:val="hybridMultilevel"/>
    <w:tmpl w:val="3F9C98C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5470B"/>
    <w:multiLevelType w:val="hybridMultilevel"/>
    <w:tmpl w:val="674422F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4129348">
    <w:abstractNumId w:val="0"/>
  </w:num>
  <w:num w:numId="2" w16cid:durableId="18434731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957"/>
    <w:rsid w:val="00040276"/>
    <w:rsid w:val="00201AE6"/>
    <w:rsid w:val="003337C2"/>
    <w:rsid w:val="0033440C"/>
    <w:rsid w:val="00383518"/>
    <w:rsid w:val="007A1810"/>
    <w:rsid w:val="008B3023"/>
    <w:rsid w:val="009D4CCC"/>
    <w:rsid w:val="00A804DC"/>
    <w:rsid w:val="00B45BE7"/>
    <w:rsid w:val="00BA4944"/>
    <w:rsid w:val="00C44F17"/>
    <w:rsid w:val="00CD0957"/>
    <w:rsid w:val="00D80C4B"/>
    <w:rsid w:val="00E62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A70A8F"/>
  <w15:chartTrackingRefBased/>
  <w15:docId w15:val="{D5E725B1-063E-1D49-9799-BBFF20136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33440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s-CL"/>
    </w:rPr>
  </w:style>
  <w:style w:type="paragraph" w:styleId="Ttulo2">
    <w:name w:val="heading 2"/>
    <w:basedOn w:val="Normal"/>
    <w:next w:val="Normal"/>
    <w:link w:val="Ttulo2Car"/>
    <w:uiPriority w:val="99"/>
    <w:qFormat/>
    <w:rsid w:val="0033440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CL" w:eastAsia="es-CL"/>
    </w:rPr>
  </w:style>
  <w:style w:type="paragraph" w:styleId="Ttulo3">
    <w:name w:val="heading 3"/>
    <w:basedOn w:val="Normal"/>
    <w:next w:val="Normal"/>
    <w:link w:val="Ttulo3Car"/>
    <w:uiPriority w:val="99"/>
    <w:qFormat/>
    <w:rsid w:val="0033440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9"/>
    <w:rsid w:val="0033440C"/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uiPriority w:val="99"/>
    <w:rsid w:val="0033440C"/>
    <w:rPr>
      <w:rFonts w:ascii="Arial" w:eastAsia="Times New Roman" w:hAnsi="Arial" w:cs="Arial"/>
      <w:b/>
      <w:bCs/>
      <w:i/>
      <w:iCs/>
      <w:sz w:val="28"/>
      <w:szCs w:val="28"/>
      <w:lang w:eastAsia="es-CL"/>
    </w:rPr>
  </w:style>
  <w:style w:type="character" w:customStyle="1" w:styleId="Ttulo3Car">
    <w:name w:val="Título 3 Car"/>
    <w:basedOn w:val="Fuentedeprrafopredeter"/>
    <w:link w:val="Ttulo3"/>
    <w:uiPriority w:val="99"/>
    <w:rsid w:val="0033440C"/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">
    <w:name w:val="Title"/>
    <w:basedOn w:val="Normal"/>
    <w:link w:val="TtuloCar"/>
    <w:uiPriority w:val="99"/>
    <w:qFormat/>
    <w:rsid w:val="0033440C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character" w:customStyle="1" w:styleId="TtuloCar">
    <w:name w:val="Título Car"/>
    <w:basedOn w:val="Fuentedeprrafopredeter"/>
    <w:link w:val="Ttulo"/>
    <w:uiPriority w:val="99"/>
    <w:rsid w:val="0033440C"/>
    <w:rPr>
      <w:rFonts w:ascii="Arial" w:eastAsia="Times New Roman" w:hAnsi="Arial" w:cs="Arial"/>
      <w:b/>
      <w:bCs/>
      <w:sz w:val="28"/>
      <w:u w:val="single"/>
      <w:lang w:eastAsia="es-ES"/>
    </w:rPr>
  </w:style>
  <w:style w:type="paragraph" w:styleId="Textoindependiente">
    <w:name w:val="Body Text"/>
    <w:basedOn w:val="Normal"/>
    <w:link w:val="TextoindependienteCar"/>
    <w:uiPriority w:val="99"/>
    <w:rsid w:val="0033440C"/>
    <w:pPr>
      <w:spacing w:after="120"/>
    </w:pPr>
    <w:rPr>
      <w:lang w:val="es-C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33440C"/>
    <w:rPr>
      <w:rFonts w:ascii="Times New Roman" w:eastAsia="Times New Roman" w:hAnsi="Times New Roman" w:cs="Times New Roman"/>
      <w:lang w:eastAsia="es-ES"/>
    </w:rPr>
  </w:style>
  <w:style w:type="paragraph" w:styleId="Prrafodelista">
    <w:name w:val="List Paragraph"/>
    <w:basedOn w:val="Normal"/>
    <w:uiPriority w:val="99"/>
    <w:qFormat/>
    <w:rsid w:val="0033440C"/>
    <w:pPr>
      <w:ind w:left="720"/>
      <w:contextualSpacing/>
    </w:pPr>
    <w:rPr>
      <w:lang w:val="es-CL"/>
    </w:rPr>
  </w:style>
  <w:style w:type="character" w:customStyle="1" w:styleId="cf01">
    <w:name w:val="cf01"/>
    <w:basedOn w:val="Fuentedeprrafopredeter"/>
    <w:rsid w:val="0033440C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4284D6-09DB-49A4-86E3-8A1C3F907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1102</Words>
  <Characters>6063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Hospital Provincial Ovalle</dc:creator>
  <cp:keywords/>
  <dc:description/>
  <cp:lastModifiedBy>Hospital Provincial de Ovalle</cp:lastModifiedBy>
  <cp:revision>4</cp:revision>
  <cp:lastPrinted>2023-09-21T12:29:00Z</cp:lastPrinted>
  <dcterms:created xsi:type="dcterms:W3CDTF">2023-09-21T12:20:00Z</dcterms:created>
  <dcterms:modified xsi:type="dcterms:W3CDTF">2023-09-21T14:43:00Z</dcterms:modified>
</cp:coreProperties>
</file>