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27811" w14:textId="77777777" w:rsidR="00B32006" w:rsidRDefault="00B32006" w:rsidP="00B32006">
      <w:pPr>
        <w:pStyle w:val="Ttulo"/>
        <w:rPr>
          <w:rFonts w:ascii="gobCL" w:eastAsia="Calibri" w:hAnsi="gobCL" w:cs="Calibri"/>
          <w:sz w:val="20"/>
          <w:szCs w:val="20"/>
        </w:rPr>
      </w:pPr>
      <w:r w:rsidRPr="000F108B">
        <w:rPr>
          <w:rFonts w:ascii="gobCL" w:eastAsia="Calibri" w:hAnsi="gobCL" w:cs="Calibri"/>
          <w:sz w:val="20"/>
          <w:szCs w:val="20"/>
        </w:rPr>
        <w:t>CONTENIDO Y PERFIL DE CARGO</w:t>
      </w:r>
    </w:p>
    <w:p w14:paraId="2994F2C7" w14:textId="77777777" w:rsidR="00B32006" w:rsidRPr="000F108B" w:rsidRDefault="00B32006" w:rsidP="00B32006">
      <w:pPr>
        <w:pStyle w:val="Ttulo"/>
        <w:rPr>
          <w:rFonts w:ascii="gobCL" w:eastAsia="Calibri" w:hAnsi="gobCL" w:cs="Calibri"/>
          <w:b w:val="0"/>
          <w:sz w:val="20"/>
          <w:szCs w:val="20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2625"/>
        <w:gridCol w:w="2340"/>
        <w:gridCol w:w="1770"/>
      </w:tblGrid>
      <w:tr w:rsidR="00B32006" w:rsidRPr="000F108B" w14:paraId="05A89A7D" w14:textId="77777777" w:rsidTr="008C2CC7">
        <w:trPr>
          <w:trHeight w:val="640"/>
        </w:trPr>
        <w:tc>
          <w:tcPr>
            <w:tcW w:w="2475" w:type="dxa"/>
            <w:shd w:val="clear" w:color="auto" w:fill="FFD757"/>
            <w:vAlign w:val="center"/>
          </w:tcPr>
          <w:p w14:paraId="52328486" w14:textId="77777777" w:rsidR="00B32006" w:rsidRPr="000F108B" w:rsidRDefault="00B32006" w:rsidP="008C2CC7">
            <w:pPr>
              <w:pStyle w:val="Ttulo3"/>
              <w:spacing w:before="0"/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NOMBRE DEL CARGO/FUNCIÓN</w:t>
            </w:r>
          </w:p>
        </w:tc>
        <w:tc>
          <w:tcPr>
            <w:tcW w:w="2625" w:type="dxa"/>
            <w:shd w:val="clear" w:color="auto" w:fill="FFD757"/>
            <w:vAlign w:val="center"/>
          </w:tcPr>
          <w:p w14:paraId="7712E669" w14:textId="77777777" w:rsidR="00B32006" w:rsidRPr="000F108B" w:rsidRDefault="00B32006" w:rsidP="008C2CC7">
            <w:pPr>
              <w:pStyle w:val="Ttulo3"/>
              <w:spacing w:before="0"/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DEPENDENCIA</w:t>
            </w:r>
          </w:p>
        </w:tc>
        <w:tc>
          <w:tcPr>
            <w:tcW w:w="2340" w:type="dxa"/>
            <w:shd w:val="clear" w:color="auto" w:fill="FFD757"/>
            <w:vAlign w:val="center"/>
          </w:tcPr>
          <w:p w14:paraId="2B1E5344" w14:textId="77777777" w:rsidR="00B32006" w:rsidRPr="000F108B" w:rsidRDefault="00B32006" w:rsidP="008C2CC7">
            <w:pPr>
              <w:pStyle w:val="Ttulo1"/>
              <w:spacing w:before="0"/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UNIDAD DE TRABAJO Y ESTABLECIMIENTO</w:t>
            </w:r>
          </w:p>
        </w:tc>
        <w:tc>
          <w:tcPr>
            <w:tcW w:w="1770" w:type="dxa"/>
            <w:shd w:val="clear" w:color="auto" w:fill="FFD757"/>
            <w:vAlign w:val="center"/>
          </w:tcPr>
          <w:p w14:paraId="456D1AC4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>GRADO</w:t>
            </w:r>
          </w:p>
        </w:tc>
      </w:tr>
      <w:tr w:rsidR="00B32006" w:rsidRPr="000F108B" w14:paraId="04537FBD" w14:textId="77777777" w:rsidTr="008C2CC7">
        <w:trPr>
          <w:trHeight w:val="419"/>
        </w:trPr>
        <w:tc>
          <w:tcPr>
            <w:tcW w:w="2475" w:type="dxa"/>
            <w:vAlign w:val="center"/>
          </w:tcPr>
          <w:p w14:paraId="303B5340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Encargado/a Control Facturas</w:t>
            </w:r>
          </w:p>
        </w:tc>
        <w:tc>
          <w:tcPr>
            <w:tcW w:w="2625" w:type="dxa"/>
            <w:vAlign w:val="center"/>
          </w:tcPr>
          <w:p w14:paraId="6EF58DAC" w14:textId="77777777" w:rsidR="00B32006" w:rsidRPr="000F108B" w:rsidRDefault="00B32006" w:rsidP="008C2CC7">
            <w:pPr>
              <w:pStyle w:val="Ttulo3"/>
              <w:spacing w:before="0"/>
              <w:jc w:val="center"/>
              <w:rPr>
                <w:rFonts w:ascii="gobCL" w:eastAsia="Calibri" w:hAnsi="gobCL" w:cs="Calibri"/>
                <w:b w:val="0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 w:val="0"/>
                <w:sz w:val="20"/>
                <w:szCs w:val="20"/>
              </w:rPr>
              <w:t>Unidad de Contabilidad</w:t>
            </w:r>
          </w:p>
        </w:tc>
        <w:tc>
          <w:tcPr>
            <w:tcW w:w="2340" w:type="dxa"/>
            <w:vAlign w:val="center"/>
          </w:tcPr>
          <w:p w14:paraId="5D48EE01" w14:textId="77777777" w:rsidR="00B32006" w:rsidRPr="000F108B" w:rsidRDefault="00B32006" w:rsidP="008C2CC7">
            <w:pPr>
              <w:pStyle w:val="Ttulo1"/>
              <w:spacing w:before="0"/>
              <w:jc w:val="center"/>
              <w:rPr>
                <w:rFonts w:ascii="gobCL" w:eastAsia="Calibri" w:hAnsi="gobCL" w:cs="Calibri"/>
                <w:b w:val="0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 w:val="0"/>
                <w:sz w:val="20"/>
                <w:szCs w:val="20"/>
              </w:rPr>
              <w:t>Departamento de Gestión Financiera</w:t>
            </w:r>
          </w:p>
        </w:tc>
        <w:tc>
          <w:tcPr>
            <w:tcW w:w="1770" w:type="dxa"/>
            <w:vAlign w:val="center"/>
          </w:tcPr>
          <w:p w14:paraId="51DF7334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16º</w:t>
            </w:r>
          </w:p>
        </w:tc>
      </w:tr>
    </w:tbl>
    <w:p w14:paraId="12583414" w14:textId="77777777" w:rsidR="00B32006" w:rsidRPr="000F108B" w:rsidRDefault="00B32006" w:rsidP="00B32006">
      <w:pPr>
        <w:jc w:val="both"/>
        <w:rPr>
          <w:rFonts w:ascii="gobCL" w:eastAsia="Calibri" w:hAnsi="gobCL" w:cs="Calibri"/>
          <w:b/>
          <w:sz w:val="20"/>
          <w:szCs w:val="20"/>
          <w:u w:val="single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B32006" w:rsidRPr="000F108B" w14:paraId="17B11465" w14:textId="77777777" w:rsidTr="008C2CC7">
        <w:trPr>
          <w:trHeight w:val="102"/>
        </w:trPr>
        <w:tc>
          <w:tcPr>
            <w:tcW w:w="9210" w:type="dxa"/>
            <w:shd w:val="clear" w:color="auto" w:fill="FFD757"/>
          </w:tcPr>
          <w:p w14:paraId="5CD2A281" w14:textId="77777777" w:rsidR="00B32006" w:rsidRPr="000F108B" w:rsidRDefault="00B32006" w:rsidP="008C2CC7">
            <w:pPr>
              <w:pStyle w:val="Ttulo2"/>
              <w:spacing w:before="0" w:after="0"/>
              <w:rPr>
                <w:rFonts w:ascii="gobCL" w:eastAsia="Calibri" w:hAnsi="gobCL" w:cs="Calibri"/>
                <w:i w:val="0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i w:val="0"/>
                <w:sz w:val="20"/>
                <w:szCs w:val="20"/>
              </w:rPr>
              <w:t>CONTENIDO DEL CARGO</w:t>
            </w:r>
          </w:p>
        </w:tc>
      </w:tr>
      <w:tr w:rsidR="00B32006" w:rsidRPr="000F108B" w14:paraId="5875CD25" w14:textId="77777777" w:rsidTr="008C2CC7">
        <w:trPr>
          <w:trHeight w:val="233"/>
        </w:trPr>
        <w:tc>
          <w:tcPr>
            <w:tcW w:w="9210" w:type="dxa"/>
            <w:shd w:val="clear" w:color="auto" w:fill="FFD757"/>
          </w:tcPr>
          <w:p w14:paraId="7F681EE2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 xml:space="preserve">1. OBJETIVO O PROPÓSITO DEL CARGO </w:t>
            </w:r>
          </w:p>
        </w:tc>
      </w:tr>
      <w:tr w:rsidR="00B32006" w:rsidRPr="000F108B" w14:paraId="0CE2F317" w14:textId="77777777" w:rsidTr="008C2CC7">
        <w:tc>
          <w:tcPr>
            <w:tcW w:w="9210" w:type="dxa"/>
          </w:tcPr>
          <w:p w14:paraId="3A4BE6D3" w14:textId="77777777" w:rsidR="00B32006" w:rsidRPr="000F108B" w:rsidRDefault="00B32006" w:rsidP="008C2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gobCL" w:hAnsi="gobCL" w:cs="Segoe UI"/>
                <w:sz w:val="20"/>
                <w:szCs w:val="20"/>
              </w:rPr>
            </w:pPr>
            <w:r w:rsidRPr="000F108B">
              <w:rPr>
                <w:rStyle w:val="cf01"/>
                <w:rFonts w:ascii="gobCL" w:hAnsi="gobCL"/>
                <w:sz w:val="20"/>
                <w:szCs w:val="20"/>
              </w:rPr>
              <w:t xml:space="preserve">Garantizar el cumplimiento de la Ley 19.983 </w:t>
            </w:r>
            <w:r w:rsidRPr="000F108B">
              <w:rPr>
                <w:rFonts w:ascii="gobCL" w:eastAsia="Calibri" w:hAnsi="gobCL" w:cs="Calibri"/>
                <w:color w:val="000000"/>
                <w:sz w:val="20"/>
                <w:szCs w:val="20"/>
              </w:rPr>
              <w:t>mediante el reclamo o aceptación de los DTE notificados en SII; asegurando la ejecución presupuestaria de los montos comprometidos en SIGFE r</w:t>
            </w:r>
            <w:r w:rsidRPr="000F108B">
              <w:rPr>
                <w:rStyle w:val="cf01"/>
                <w:rFonts w:ascii="gobCL" w:hAnsi="gobCL"/>
                <w:sz w:val="20"/>
                <w:szCs w:val="20"/>
              </w:rPr>
              <w:t xml:space="preserve">igiéndose por los principios de Contabilidad Gubernamental en su actuar. </w:t>
            </w:r>
          </w:p>
        </w:tc>
      </w:tr>
      <w:tr w:rsidR="00B32006" w:rsidRPr="000F108B" w14:paraId="4CA48A1F" w14:textId="77777777" w:rsidTr="008C2CC7">
        <w:tc>
          <w:tcPr>
            <w:tcW w:w="9210" w:type="dxa"/>
            <w:shd w:val="clear" w:color="auto" w:fill="FFD757"/>
          </w:tcPr>
          <w:p w14:paraId="799462F0" w14:textId="77777777" w:rsidR="00B32006" w:rsidRPr="000F108B" w:rsidRDefault="00B32006" w:rsidP="00B32006">
            <w:pPr>
              <w:numPr>
                <w:ilvl w:val="0"/>
                <w:numId w:val="2"/>
              </w:numPr>
              <w:jc w:val="both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 xml:space="preserve">FUNCIONES PRINCIPALES PARA DESEMPEÑAR EL CARGO: </w:t>
            </w:r>
          </w:p>
        </w:tc>
      </w:tr>
      <w:tr w:rsidR="00B32006" w:rsidRPr="000F108B" w14:paraId="5C624BBB" w14:textId="77777777" w:rsidTr="008C2CC7">
        <w:trPr>
          <w:trHeight w:val="2600"/>
        </w:trPr>
        <w:tc>
          <w:tcPr>
            <w:tcW w:w="9210" w:type="dxa"/>
          </w:tcPr>
          <w:p w14:paraId="5F53A7B1" w14:textId="77777777" w:rsidR="00B32006" w:rsidRPr="000F108B" w:rsidRDefault="00B32006" w:rsidP="008C2C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bCL" w:eastAsia="Calibri" w:hAnsi="gobCL" w:cs="Calibri"/>
                <w:b/>
                <w:sz w:val="20"/>
                <w:szCs w:val="20"/>
              </w:rPr>
            </w:pPr>
          </w:p>
          <w:tbl>
            <w:tblPr>
              <w:tblW w:w="883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9"/>
              <w:gridCol w:w="8206"/>
            </w:tblGrid>
            <w:tr w:rsidR="00B32006" w:rsidRPr="000F108B" w14:paraId="2B5542F4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5528BD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proofErr w:type="spellStart"/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08A2AC" w14:textId="77777777" w:rsidR="00B32006" w:rsidRPr="000F108B" w:rsidRDefault="00B32006" w:rsidP="008C2CC7">
                  <w:pPr>
                    <w:tabs>
                      <w:tab w:val="left" w:pos="1780"/>
                    </w:tabs>
                    <w:jc w:val="center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B32006" w:rsidRPr="000F108B" w14:paraId="2786F161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F65366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EA31D8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  <w:highlight w:val="yellow"/>
                    </w:rPr>
                  </w:pPr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Conocer y ejecutar el cumplimiento de normas y reglamentos que rigen los principios de Contabilidad Gubernamental. </w:t>
                  </w:r>
                </w:p>
              </w:tc>
            </w:tr>
            <w:tr w:rsidR="00B32006" w:rsidRPr="000F108B" w14:paraId="571B45F1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E6E744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431220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  <w:highlight w:val="yellow"/>
                    </w:rPr>
                  </w:pPr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>Asegurar el cumplimiento de la normativa legal: Ley 19.983 y sus implicancias.</w:t>
                  </w:r>
                </w:p>
              </w:tc>
            </w:tr>
            <w:tr w:rsidR="00B32006" w:rsidRPr="000F108B" w14:paraId="459387A5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57132E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87A361" w14:textId="77777777" w:rsidR="00B32006" w:rsidRPr="000F108B" w:rsidRDefault="00B32006" w:rsidP="008C2CC7">
                  <w:pPr>
                    <w:tabs>
                      <w:tab w:val="left" w:pos="720"/>
                    </w:tabs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>Realizar evaluación de los DTE según lo informado por el Departamento de Abastecimiento.</w:t>
                  </w:r>
                </w:p>
              </w:tc>
            </w:tr>
            <w:tr w:rsidR="00B32006" w:rsidRPr="000F108B" w14:paraId="4595CC1C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C7A2C0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BB8979" w14:textId="77777777" w:rsidR="00B32006" w:rsidRPr="000F108B" w:rsidRDefault="00B32006" w:rsidP="008C2CC7">
                  <w:pPr>
                    <w:tabs>
                      <w:tab w:val="left" w:pos="720"/>
                    </w:tabs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>Estará a cargo de realizar Informes de DTE y otros que sean solicitados por su jefatura de acuerdo a su ámbito de competencia.</w:t>
                  </w:r>
                </w:p>
              </w:tc>
            </w:tr>
            <w:tr w:rsidR="00B32006" w:rsidRPr="000F108B" w14:paraId="1AE0AE34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C43041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7BFE89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Llevar a cabo análisis y procesos de </w:t>
                  </w:r>
                  <w:proofErr w:type="spellStart"/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>Reportabilidad</w:t>
                  </w:r>
                  <w:proofErr w:type="spellEnd"/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 en SIGFE.</w:t>
                  </w:r>
                </w:p>
              </w:tc>
            </w:tr>
            <w:tr w:rsidR="00B32006" w:rsidRPr="000F108B" w14:paraId="7751F37D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87D1F7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8EB8BC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bookmarkStart w:id="0" w:name="_heading=h.gjdgxs" w:colFirst="0" w:colLast="0"/>
                  <w:bookmarkEnd w:id="0"/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>Realizar registro de trazabilidad de cada DTE y contener información en planillas de control.</w:t>
                  </w:r>
                </w:p>
              </w:tc>
            </w:tr>
            <w:tr w:rsidR="00B32006" w:rsidRPr="000F108B" w14:paraId="072313F2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F6F188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9CB045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Revisión de los DTE que son cedidos al </w:t>
                  </w:r>
                  <w:proofErr w:type="spellStart"/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>factoring</w:t>
                  </w:r>
                  <w:proofErr w:type="spellEnd"/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 xml:space="preserve"> en plataforma de SII.</w:t>
                  </w:r>
                </w:p>
              </w:tc>
            </w:tr>
            <w:tr w:rsidR="00B32006" w:rsidRPr="000F108B" w14:paraId="3037ED0E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C0EC53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371BF1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sz w:val="20"/>
                      <w:szCs w:val="20"/>
                    </w:rPr>
                    <w:t>Efectuar revisión del Libro de Honorarios en SII, teniendo en cuenta la notificación de BHE de proveedores.</w:t>
                  </w:r>
                </w:p>
              </w:tc>
            </w:tr>
            <w:tr w:rsidR="00B32006" w:rsidRPr="000F108B" w14:paraId="22C64E39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8DF957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A374D8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hAnsi="gobCL" w:cs="Arial"/>
                      <w:sz w:val="20"/>
                      <w:szCs w:val="20"/>
                    </w:rPr>
                    <w:t>Brindar una óptima atención a proveedores.</w:t>
                  </w:r>
                </w:p>
              </w:tc>
            </w:tr>
            <w:tr w:rsidR="00B32006" w:rsidRPr="000F108B" w14:paraId="593CDB06" w14:textId="77777777" w:rsidTr="008C2CC7">
              <w:tc>
                <w:tcPr>
                  <w:tcW w:w="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B3ACB0" w14:textId="77777777" w:rsidR="00B32006" w:rsidRPr="000F108B" w:rsidRDefault="00B32006" w:rsidP="008C2CC7">
                  <w:pPr>
                    <w:jc w:val="center"/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</w:pPr>
                  <w:r w:rsidRPr="000F108B">
                    <w:rPr>
                      <w:rFonts w:ascii="gobCL" w:eastAsia="Calibri" w:hAnsi="gobCL" w:cs="Calibri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F49676" w14:textId="77777777" w:rsidR="00B32006" w:rsidRPr="000F108B" w:rsidRDefault="00B32006" w:rsidP="008C2CC7">
                  <w:pPr>
                    <w:jc w:val="both"/>
                    <w:rPr>
                      <w:rFonts w:ascii="gobCL" w:eastAsia="Calibri" w:hAnsi="gobCL" w:cs="Calibri"/>
                      <w:sz w:val="20"/>
                      <w:szCs w:val="20"/>
                    </w:rPr>
                  </w:pPr>
                  <w:r w:rsidRPr="000F108B">
                    <w:rPr>
                      <w:rFonts w:ascii="gobCL" w:hAnsi="gobCL" w:cs="Arial"/>
                      <w:sz w:val="20"/>
                      <w:szCs w:val="20"/>
                    </w:rPr>
                    <w:t>Desempeñar otras funciones encomendadas por su jefatura directa o dirección del hospital, de acuerdo a su ámbito de competencia.</w:t>
                  </w:r>
                </w:p>
              </w:tc>
            </w:tr>
          </w:tbl>
          <w:p w14:paraId="0EAB4AD3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color w:val="FFFFFF" w:themeColor="background1"/>
                <w:sz w:val="20"/>
                <w:szCs w:val="20"/>
              </w:rPr>
              <w:t>d</w:t>
            </w:r>
          </w:p>
        </w:tc>
      </w:tr>
      <w:tr w:rsidR="00B32006" w:rsidRPr="000F108B" w14:paraId="19AF2358" w14:textId="77777777" w:rsidTr="008C2CC7">
        <w:tc>
          <w:tcPr>
            <w:tcW w:w="9210" w:type="dxa"/>
            <w:shd w:val="clear" w:color="auto" w:fill="FFD757"/>
          </w:tcPr>
          <w:p w14:paraId="42001EEC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 xml:space="preserve">3. REQUISITOS ESPECÍFICOS PARA EL DESEMPEÑO DEL CARGO/FUNCIÓN: </w:t>
            </w:r>
          </w:p>
        </w:tc>
      </w:tr>
      <w:tr w:rsidR="00B32006" w:rsidRPr="000F108B" w14:paraId="640325DF" w14:textId="77777777" w:rsidTr="008C2CC7">
        <w:trPr>
          <w:trHeight w:val="240"/>
        </w:trPr>
        <w:tc>
          <w:tcPr>
            <w:tcW w:w="92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EBB81D" w14:textId="77777777" w:rsidR="00B32006" w:rsidRPr="000F108B" w:rsidRDefault="00B32006" w:rsidP="008C2CC7">
            <w:pPr>
              <w:jc w:val="both"/>
              <w:rPr>
                <w:rFonts w:ascii="gobCL" w:eastAsia="Calibri" w:hAnsi="gobCL" w:cstheme="minorHAns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 xml:space="preserve">REQUISITO EXIGIBLE: </w:t>
            </w:r>
          </w:p>
        </w:tc>
      </w:tr>
      <w:tr w:rsidR="00B32006" w:rsidRPr="000F108B" w14:paraId="4F781FDD" w14:textId="77777777" w:rsidTr="008C2CC7">
        <w:trPr>
          <w:trHeight w:val="1020"/>
        </w:trPr>
        <w:tc>
          <w:tcPr>
            <w:tcW w:w="9210" w:type="dxa"/>
            <w:tcBorders>
              <w:top w:val="single" w:sz="4" w:space="0" w:color="auto"/>
            </w:tcBorders>
          </w:tcPr>
          <w:p w14:paraId="67D0C73B" w14:textId="77777777" w:rsidR="00B32006" w:rsidRPr="000F108B" w:rsidRDefault="00B32006" w:rsidP="00B32006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492"/>
              <w:jc w:val="both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EF6B41">
              <w:rPr>
                <w:rFonts w:ascii="gobCL" w:hAnsi="gobCL" w:cs="Arial"/>
                <w:sz w:val="20"/>
                <w:szCs w:val="20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vigente.</w:t>
            </w:r>
          </w:p>
        </w:tc>
      </w:tr>
    </w:tbl>
    <w:p w14:paraId="4E6B3DAC" w14:textId="77777777" w:rsidR="00B32006" w:rsidRDefault="00B32006" w:rsidP="00B32006"/>
    <w:p w14:paraId="0329C7E7" w14:textId="77777777" w:rsidR="00B32006" w:rsidRDefault="00B32006" w:rsidP="00B32006"/>
    <w:p w14:paraId="74E6A947" w14:textId="77777777" w:rsidR="00B32006" w:rsidRDefault="00B32006" w:rsidP="00B32006"/>
    <w:p w14:paraId="4FF90A1F" w14:textId="77777777" w:rsidR="00B32006" w:rsidRDefault="00B32006" w:rsidP="00B32006"/>
    <w:p w14:paraId="20062573" w14:textId="77777777" w:rsidR="00B32006" w:rsidRDefault="00B32006" w:rsidP="00B32006"/>
    <w:p w14:paraId="26D76C9E" w14:textId="77777777" w:rsidR="00B32006" w:rsidRDefault="00B32006" w:rsidP="00B32006"/>
    <w:p w14:paraId="316EB9F3" w14:textId="77777777" w:rsidR="00B32006" w:rsidRDefault="00B32006" w:rsidP="00B32006"/>
    <w:p w14:paraId="7FE05CDD" w14:textId="77777777" w:rsidR="00B32006" w:rsidRDefault="00B32006" w:rsidP="00B32006"/>
    <w:p w14:paraId="5D579653" w14:textId="77777777" w:rsidR="00B32006" w:rsidRDefault="00B32006" w:rsidP="00B32006"/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B32006" w:rsidRPr="000F108B" w14:paraId="24CF1951" w14:textId="77777777" w:rsidTr="008C2CC7">
        <w:trPr>
          <w:trHeight w:val="195"/>
        </w:trPr>
        <w:tc>
          <w:tcPr>
            <w:tcW w:w="92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35E640" w14:textId="77777777" w:rsidR="00B32006" w:rsidRPr="000F108B" w:rsidRDefault="00B32006" w:rsidP="008C2CC7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>ASPECTOS/CARACTERÍSTICAS DESEABLES:</w:t>
            </w:r>
            <w:r w:rsidRPr="000F108B">
              <w:rPr>
                <w:rFonts w:ascii="gobCL" w:eastAsia="Calibri" w:hAnsi="gobCL" w:cs="Calibri"/>
                <w:sz w:val="20"/>
                <w:szCs w:val="20"/>
              </w:rPr>
              <w:t xml:space="preserve"> </w:t>
            </w:r>
          </w:p>
        </w:tc>
      </w:tr>
      <w:tr w:rsidR="00B32006" w:rsidRPr="000F108B" w14:paraId="436C35C0" w14:textId="77777777" w:rsidTr="008C2CC7">
        <w:trPr>
          <w:trHeight w:val="2430"/>
        </w:trPr>
        <w:tc>
          <w:tcPr>
            <w:tcW w:w="9210" w:type="dxa"/>
            <w:tcBorders>
              <w:top w:val="single" w:sz="4" w:space="0" w:color="auto"/>
            </w:tcBorders>
          </w:tcPr>
          <w:p w14:paraId="380AF9D7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eastAsia="Calibri" w:hAnsi="gobCL" w:cstheme="minorHAnsi"/>
                <w:sz w:val="20"/>
                <w:szCs w:val="20"/>
              </w:rPr>
              <w:t xml:space="preserve">Título Profesional de Contador Auditor, Ingeniería en Administración de Empresa </w:t>
            </w:r>
            <w:proofErr w:type="spellStart"/>
            <w:r w:rsidRPr="000F108B">
              <w:rPr>
                <w:rFonts w:ascii="gobCL" w:eastAsia="Calibri" w:hAnsi="gobCL" w:cstheme="minorHAnsi"/>
                <w:sz w:val="20"/>
                <w:szCs w:val="20"/>
              </w:rPr>
              <w:t>y</w:t>
            </w:r>
            <w:proofErr w:type="spellEnd"/>
            <w:r w:rsidRPr="000F108B">
              <w:rPr>
                <w:rFonts w:ascii="gobCL" w:eastAsia="Calibri" w:hAnsi="gobCL" w:cstheme="minorHAnsi"/>
                <w:sz w:val="20"/>
                <w:szCs w:val="20"/>
              </w:rPr>
              <w:t xml:space="preserve"> ingeniería comercial. </w:t>
            </w:r>
          </w:p>
          <w:p w14:paraId="181F768A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Experiencias atingentes como jefatura y/o encargado en área de Gestión Financiera.</w:t>
            </w:r>
          </w:p>
          <w:p w14:paraId="0A133FE9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curso de Estatuto Administrativo.</w:t>
            </w:r>
          </w:p>
          <w:p w14:paraId="1F8794D4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curso de Contabilidad Gubernamental.</w:t>
            </w:r>
          </w:p>
          <w:p w14:paraId="2F6551EC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curso de SIGFE.</w:t>
            </w:r>
          </w:p>
          <w:p w14:paraId="5D049A75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curso de Liderazgo.</w:t>
            </w:r>
          </w:p>
          <w:p w14:paraId="14A65E89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curso de Manejo de Conflictos.</w:t>
            </w:r>
          </w:p>
          <w:p w14:paraId="4D85740D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curso en manejo de herramientas ofimáticas (Excel, Word).</w:t>
            </w:r>
          </w:p>
          <w:p w14:paraId="13C1FF1A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capacitación en Normas Tributarias.</w:t>
            </w:r>
          </w:p>
          <w:p w14:paraId="14643CE6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Deseable capacitación relacionadas a trato al usuario interno y externo.</w:t>
            </w:r>
          </w:p>
          <w:p w14:paraId="6480FCB9" w14:textId="77777777" w:rsidR="00B32006" w:rsidRPr="000F108B" w:rsidRDefault="00B32006" w:rsidP="008C2CC7">
            <w:pPr>
              <w:pStyle w:val="Prrafodelista"/>
              <w:numPr>
                <w:ilvl w:val="0"/>
                <w:numId w:val="1"/>
              </w:numPr>
              <w:ind w:left="492" w:right="110"/>
              <w:jc w:val="both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0F108B">
              <w:rPr>
                <w:rFonts w:ascii="gobCL" w:hAnsi="gobCL"/>
                <w:sz w:val="20"/>
                <w:szCs w:val="20"/>
              </w:rPr>
              <w:t>Otras capacitaciones atingentes al área de Control de Facturas.</w:t>
            </w:r>
          </w:p>
        </w:tc>
      </w:tr>
    </w:tbl>
    <w:p w14:paraId="2956D9D9" w14:textId="77777777" w:rsidR="00B32006" w:rsidRDefault="00B32006" w:rsidP="00B32006"/>
    <w:tbl>
      <w:tblPr>
        <w:tblW w:w="92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9"/>
        <w:gridCol w:w="2801"/>
        <w:gridCol w:w="39"/>
      </w:tblGrid>
      <w:tr w:rsidR="00B32006" w:rsidRPr="000F108B" w14:paraId="2DC22446" w14:textId="77777777" w:rsidTr="008C2CC7">
        <w:trPr>
          <w:trHeight w:val="56"/>
        </w:trPr>
        <w:tc>
          <w:tcPr>
            <w:tcW w:w="9289" w:type="dxa"/>
            <w:gridSpan w:val="3"/>
            <w:shd w:val="clear" w:color="auto" w:fill="FFD966"/>
          </w:tcPr>
          <w:p w14:paraId="03F01E2C" w14:textId="77777777" w:rsidR="00B32006" w:rsidRPr="000F108B" w:rsidRDefault="00B32006" w:rsidP="008C2CC7">
            <w:pPr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>4. COMPETENCIAS</w:t>
            </w:r>
          </w:p>
        </w:tc>
      </w:tr>
      <w:tr w:rsidR="00B32006" w:rsidRPr="000F108B" w14:paraId="0672B3C5" w14:textId="77777777" w:rsidTr="008C2CC7">
        <w:trPr>
          <w:trHeight w:val="40"/>
        </w:trPr>
        <w:tc>
          <w:tcPr>
            <w:tcW w:w="9289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0BF6644E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0F108B">
              <w:rPr>
                <w:rFonts w:ascii="gobCL" w:hAnsi="gobCL"/>
                <w:b/>
                <w:sz w:val="20"/>
                <w:szCs w:val="20"/>
                <w:lang w:val="es-MX"/>
              </w:rPr>
              <w:t>COMPETENCIAS ESPECIFICAS:</w:t>
            </w:r>
          </w:p>
        </w:tc>
      </w:tr>
      <w:tr w:rsidR="00B32006" w:rsidRPr="000F108B" w14:paraId="7CA12D82" w14:textId="77777777" w:rsidTr="008C2CC7">
        <w:trPr>
          <w:trHeight w:val="1050"/>
        </w:trPr>
        <w:tc>
          <w:tcPr>
            <w:tcW w:w="9289" w:type="dxa"/>
            <w:gridSpan w:val="3"/>
            <w:tcBorders>
              <w:bottom w:val="nil"/>
            </w:tcBorders>
            <w:shd w:val="clear" w:color="auto" w:fill="auto"/>
          </w:tcPr>
          <w:p w14:paraId="79673F37" w14:textId="77777777" w:rsidR="00B32006" w:rsidRPr="000F108B" w:rsidRDefault="00B32006" w:rsidP="008C2CC7">
            <w:pPr>
              <w:jc w:val="both"/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</w:pPr>
            <w:r w:rsidRPr="000F108B"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  <w:t xml:space="preserve">Conocimiento en: </w:t>
            </w:r>
          </w:p>
          <w:p w14:paraId="08F11918" w14:textId="77777777" w:rsidR="00B32006" w:rsidRPr="000F108B" w:rsidRDefault="00B32006" w:rsidP="00B32006">
            <w:pPr>
              <w:pStyle w:val="Prrafodelista"/>
              <w:numPr>
                <w:ilvl w:val="0"/>
                <w:numId w:val="4"/>
              </w:numPr>
              <w:ind w:left="462"/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Manejo de herramientas informáticas, programas institucionales como SIGFE, SIGDTE, SII, SIGFIN</w:t>
            </w:r>
          </w:p>
          <w:p w14:paraId="245C67CA" w14:textId="77777777" w:rsidR="00B32006" w:rsidRPr="000F108B" w:rsidRDefault="00B32006" w:rsidP="00B32006">
            <w:pPr>
              <w:pStyle w:val="Prrafodelista"/>
              <w:numPr>
                <w:ilvl w:val="0"/>
                <w:numId w:val="4"/>
              </w:numPr>
              <w:ind w:left="462"/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Manejo nivel intermedio de herramientas Office.</w:t>
            </w:r>
          </w:p>
          <w:p w14:paraId="08068175" w14:textId="77777777" w:rsidR="00B32006" w:rsidRPr="000F108B" w:rsidRDefault="00B32006" w:rsidP="00B32006">
            <w:pPr>
              <w:pStyle w:val="Prrafodelista"/>
              <w:numPr>
                <w:ilvl w:val="0"/>
                <w:numId w:val="4"/>
              </w:numPr>
              <w:ind w:left="462"/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 xml:space="preserve">Conocimiento en normativa tributaria. </w:t>
            </w:r>
          </w:p>
        </w:tc>
      </w:tr>
      <w:tr w:rsidR="00B32006" w:rsidRPr="000F108B" w14:paraId="3164CEFE" w14:textId="77777777" w:rsidTr="008C2CC7">
        <w:trPr>
          <w:gridAfter w:val="1"/>
          <w:wAfter w:w="34" w:type="dxa"/>
        </w:trPr>
        <w:tc>
          <w:tcPr>
            <w:tcW w:w="9250" w:type="dxa"/>
            <w:gridSpan w:val="2"/>
            <w:shd w:val="clear" w:color="auto" w:fill="D9D9D9" w:themeFill="background1" w:themeFillShade="D9"/>
          </w:tcPr>
          <w:p w14:paraId="4E5BC36B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 xml:space="preserve">COMPETENCIAS TRANSVERSALES: </w:t>
            </w:r>
          </w:p>
        </w:tc>
      </w:tr>
      <w:tr w:rsidR="00B32006" w:rsidRPr="000F108B" w14:paraId="76771313" w14:textId="77777777" w:rsidTr="008C2CC7">
        <w:trPr>
          <w:gridAfter w:val="1"/>
          <w:wAfter w:w="34" w:type="dxa"/>
          <w:trHeight w:val="200"/>
        </w:trPr>
        <w:tc>
          <w:tcPr>
            <w:tcW w:w="6449" w:type="dxa"/>
            <w:vAlign w:val="center"/>
          </w:tcPr>
          <w:p w14:paraId="0365A811" w14:textId="77777777" w:rsidR="00B32006" w:rsidRPr="000F108B" w:rsidRDefault="00B32006" w:rsidP="008C2CC7">
            <w:pPr>
              <w:ind w:left="426" w:hanging="426"/>
              <w:jc w:val="center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2801" w:type="dxa"/>
          </w:tcPr>
          <w:p w14:paraId="6DED33B8" w14:textId="77777777" w:rsidR="00B32006" w:rsidRDefault="00B32006" w:rsidP="008C2CC7">
            <w:pPr>
              <w:ind w:left="31" w:hanging="31"/>
              <w:jc w:val="center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b/>
                <w:sz w:val="20"/>
                <w:szCs w:val="20"/>
              </w:rPr>
              <w:t>Nivel Dominio Requerido</w:t>
            </w:r>
          </w:p>
          <w:p w14:paraId="3FE605BE" w14:textId="77777777" w:rsidR="00B32006" w:rsidRPr="000F108B" w:rsidRDefault="00B32006" w:rsidP="008C2CC7">
            <w:pPr>
              <w:ind w:left="31" w:hanging="31"/>
              <w:jc w:val="center"/>
              <w:rPr>
                <w:rFonts w:ascii="gobCL" w:eastAsia="Calibri" w:hAnsi="gobCL" w:cs="Calibri"/>
                <w:b/>
                <w:sz w:val="20"/>
                <w:szCs w:val="20"/>
              </w:rPr>
            </w:pPr>
            <w:r>
              <w:rPr>
                <w:rFonts w:ascii="gobCL" w:eastAsia="Calibri" w:hAnsi="gobCL" w:cs="Calibri"/>
                <w:b/>
                <w:sz w:val="20"/>
                <w:szCs w:val="20"/>
              </w:rPr>
              <w:t>(Nivel del 1 al 4)</w:t>
            </w:r>
          </w:p>
        </w:tc>
      </w:tr>
      <w:tr w:rsidR="00B32006" w:rsidRPr="000F108B" w14:paraId="42EC293D" w14:textId="77777777" w:rsidTr="008C2CC7">
        <w:trPr>
          <w:gridAfter w:val="1"/>
          <w:wAfter w:w="34" w:type="dxa"/>
        </w:trPr>
        <w:tc>
          <w:tcPr>
            <w:tcW w:w="6449" w:type="dxa"/>
          </w:tcPr>
          <w:p w14:paraId="5123C3ED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1. Iniciativa y Proactividad</w:t>
            </w:r>
          </w:p>
        </w:tc>
        <w:tc>
          <w:tcPr>
            <w:tcW w:w="2801" w:type="dxa"/>
          </w:tcPr>
          <w:p w14:paraId="64203708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3</w:t>
            </w:r>
          </w:p>
        </w:tc>
      </w:tr>
      <w:tr w:rsidR="00B32006" w:rsidRPr="000F108B" w14:paraId="2383A4F8" w14:textId="77777777" w:rsidTr="008C2CC7">
        <w:trPr>
          <w:gridAfter w:val="1"/>
          <w:wAfter w:w="34" w:type="dxa"/>
        </w:trPr>
        <w:tc>
          <w:tcPr>
            <w:tcW w:w="6449" w:type="dxa"/>
          </w:tcPr>
          <w:p w14:paraId="78F6E23F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2. Negociación y Resolución de Conflictos</w:t>
            </w:r>
          </w:p>
        </w:tc>
        <w:tc>
          <w:tcPr>
            <w:tcW w:w="2801" w:type="dxa"/>
          </w:tcPr>
          <w:p w14:paraId="325289F7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3</w:t>
            </w:r>
          </w:p>
        </w:tc>
      </w:tr>
      <w:tr w:rsidR="00B32006" w:rsidRPr="000F108B" w14:paraId="1EA17EF1" w14:textId="77777777" w:rsidTr="008C2CC7">
        <w:trPr>
          <w:gridAfter w:val="1"/>
          <w:wAfter w:w="34" w:type="dxa"/>
        </w:trPr>
        <w:tc>
          <w:tcPr>
            <w:tcW w:w="6449" w:type="dxa"/>
          </w:tcPr>
          <w:p w14:paraId="0C5C8893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3. Organización y Planificación</w:t>
            </w:r>
          </w:p>
        </w:tc>
        <w:tc>
          <w:tcPr>
            <w:tcW w:w="2801" w:type="dxa"/>
          </w:tcPr>
          <w:p w14:paraId="54F03802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3</w:t>
            </w:r>
          </w:p>
        </w:tc>
      </w:tr>
      <w:tr w:rsidR="00B32006" w:rsidRPr="000F108B" w14:paraId="48368D72" w14:textId="77777777" w:rsidTr="008C2CC7">
        <w:trPr>
          <w:gridAfter w:val="1"/>
          <w:wAfter w:w="34" w:type="dxa"/>
        </w:trPr>
        <w:tc>
          <w:tcPr>
            <w:tcW w:w="6449" w:type="dxa"/>
          </w:tcPr>
          <w:p w14:paraId="348FB1B4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4. Orientación a la Eficiencia y Calidad del Trabajo</w:t>
            </w:r>
          </w:p>
        </w:tc>
        <w:tc>
          <w:tcPr>
            <w:tcW w:w="2801" w:type="dxa"/>
          </w:tcPr>
          <w:p w14:paraId="07A10B2E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3</w:t>
            </w:r>
          </w:p>
        </w:tc>
      </w:tr>
      <w:tr w:rsidR="00B32006" w:rsidRPr="000F108B" w14:paraId="152AF542" w14:textId="77777777" w:rsidTr="008C2CC7">
        <w:trPr>
          <w:gridAfter w:val="1"/>
          <w:wAfter w:w="34" w:type="dxa"/>
        </w:trPr>
        <w:tc>
          <w:tcPr>
            <w:tcW w:w="6449" w:type="dxa"/>
          </w:tcPr>
          <w:p w14:paraId="6FDD2EEB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5. Probidad Administrativa</w:t>
            </w:r>
          </w:p>
        </w:tc>
        <w:tc>
          <w:tcPr>
            <w:tcW w:w="2801" w:type="dxa"/>
          </w:tcPr>
          <w:p w14:paraId="135DEBC7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3</w:t>
            </w:r>
          </w:p>
        </w:tc>
      </w:tr>
      <w:tr w:rsidR="00B32006" w:rsidRPr="000F108B" w14:paraId="62B1880E" w14:textId="77777777" w:rsidTr="008C2CC7">
        <w:trPr>
          <w:gridAfter w:val="1"/>
          <w:wAfter w:w="34" w:type="dxa"/>
        </w:trPr>
        <w:tc>
          <w:tcPr>
            <w:tcW w:w="6449" w:type="dxa"/>
          </w:tcPr>
          <w:p w14:paraId="2C0F8ECA" w14:textId="77777777" w:rsidR="00B32006" w:rsidRPr="000F108B" w:rsidRDefault="00B32006" w:rsidP="008C2CC7">
            <w:pPr>
              <w:jc w:val="both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6. Tolerancia al Trabajo Bajo Presión</w:t>
            </w:r>
          </w:p>
        </w:tc>
        <w:tc>
          <w:tcPr>
            <w:tcW w:w="2801" w:type="dxa"/>
          </w:tcPr>
          <w:p w14:paraId="6BE59C7E" w14:textId="77777777" w:rsidR="00B32006" w:rsidRPr="000F108B" w:rsidRDefault="00B32006" w:rsidP="008C2CC7">
            <w:pPr>
              <w:jc w:val="center"/>
              <w:rPr>
                <w:rFonts w:ascii="gobCL" w:eastAsia="Calibri" w:hAnsi="gobCL" w:cs="Calibri"/>
                <w:sz w:val="20"/>
                <w:szCs w:val="20"/>
              </w:rPr>
            </w:pPr>
            <w:r w:rsidRPr="000F108B">
              <w:rPr>
                <w:rFonts w:ascii="gobCL" w:eastAsia="Calibri" w:hAnsi="gobCL" w:cs="Calibri"/>
                <w:sz w:val="20"/>
                <w:szCs w:val="20"/>
              </w:rPr>
              <w:t>3</w:t>
            </w:r>
          </w:p>
        </w:tc>
      </w:tr>
    </w:tbl>
    <w:p w14:paraId="4FBD6BB5" w14:textId="77777777" w:rsidR="00B32006" w:rsidRPr="000F108B" w:rsidRDefault="00B32006" w:rsidP="00B32006">
      <w:pPr>
        <w:jc w:val="both"/>
        <w:rPr>
          <w:rFonts w:ascii="gobCL" w:eastAsia="Calibri" w:hAnsi="gobCL" w:cs="Calibri"/>
          <w:b/>
          <w:sz w:val="20"/>
          <w:szCs w:val="20"/>
          <w:u w:val="single"/>
        </w:rPr>
      </w:pPr>
    </w:p>
    <w:p w14:paraId="30D9EACD" w14:textId="77777777" w:rsidR="00B32006" w:rsidRPr="000F108B" w:rsidRDefault="00B32006" w:rsidP="00B32006">
      <w:pPr>
        <w:jc w:val="both"/>
        <w:rPr>
          <w:rFonts w:ascii="gobCL" w:eastAsia="Calibri" w:hAnsi="gobCL" w:cs="Calibri"/>
          <w:b/>
          <w:sz w:val="20"/>
          <w:szCs w:val="20"/>
          <w:u w:val="single"/>
        </w:rPr>
      </w:pPr>
    </w:p>
    <w:p w14:paraId="33119177" w14:textId="77777777" w:rsidR="00B32006" w:rsidRPr="000F108B" w:rsidRDefault="00B32006" w:rsidP="00B32006">
      <w:pPr>
        <w:rPr>
          <w:rFonts w:ascii="gobCL" w:eastAsia="Calibri" w:hAnsi="gobCL" w:cs="Calibri"/>
          <w:sz w:val="20"/>
          <w:szCs w:val="20"/>
        </w:rPr>
      </w:pPr>
    </w:p>
    <w:p w14:paraId="3834FF52" w14:textId="6433C341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30D685FB" w14:textId="30DEC135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CA6CB9E" w14:textId="55DE6389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4F9D516A" w14:textId="0254E724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0C695DB" w14:textId="77777777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1BC0898" w14:textId="77777777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5A25A14" w14:textId="3C8B8CE4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0668736" w14:textId="17501EA2" w:rsidR="00CD0957" w:rsidRPr="00F80C0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85DFA35" w14:textId="3AC0F83B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854AA0F" w14:textId="2CF7F6ED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30CBD04" w14:textId="5342FFD1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ABC2BCE" w14:textId="5BA238F2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0E6807B" w14:textId="77777777" w:rsidR="00CD0957" w:rsidRDefault="00CD0957"/>
    <w:sectPr w:rsidR="00CD0957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ED4EE" w14:textId="77777777" w:rsidR="00BB3F82" w:rsidRDefault="00BB3F82" w:rsidP="00CD0957">
      <w:r>
        <w:separator/>
      </w:r>
    </w:p>
  </w:endnote>
  <w:endnote w:type="continuationSeparator" w:id="0">
    <w:p w14:paraId="53F1AE20" w14:textId="77777777" w:rsidR="00BB3F82" w:rsidRDefault="00BB3F82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D3F71" w14:textId="77777777" w:rsidR="00BB3F82" w:rsidRDefault="00BB3F82" w:rsidP="00CD0957">
      <w:r>
        <w:separator/>
      </w:r>
    </w:p>
  </w:footnote>
  <w:footnote w:type="continuationSeparator" w:id="0">
    <w:p w14:paraId="0DDDEFE1" w14:textId="77777777" w:rsidR="00BB3F82" w:rsidRDefault="00BB3F82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6EC8"/>
    <w:multiLevelType w:val="multilevel"/>
    <w:tmpl w:val="7DAEF166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73FEC"/>
    <w:multiLevelType w:val="hybridMultilevel"/>
    <w:tmpl w:val="2E1C364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E105C"/>
    <w:multiLevelType w:val="hybridMultilevel"/>
    <w:tmpl w:val="2D4632D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41A24"/>
    <w:multiLevelType w:val="multilevel"/>
    <w:tmpl w:val="06647A3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4546095">
    <w:abstractNumId w:val="3"/>
  </w:num>
  <w:num w:numId="2" w16cid:durableId="2013288786">
    <w:abstractNumId w:val="0"/>
  </w:num>
  <w:num w:numId="3" w16cid:durableId="240063889">
    <w:abstractNumId w:val="1"/>
  </w:num>
  <w:num w:numId="4" w16cid:durableId="1339380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3337C2"/>
    <w:rsid w:val="00383518"/>
    <w:rsid w:val="009D4CCC"/>
    <w:rsid w:val="00B32006"/>
    <w:rsid w:val="00BB3F82"/>
    <w:rsid w:val="00C44F17"/>
    <w:rsid w:val="00CD0957"/>
    <w:rsid w:val="00D8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320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 w:eastAsia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320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320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32006"/>
    <w:rPr>
      <w:rFonts w:ascii="Arial" w:eastAsia="Times New Roman" w:hAnsi="Arial" w:cs="Arial"/>
      <w:b/>
      <w:bCs/>
      <w:kern w:val="32"/>
      <w:sz w:val="32"/>
      <w:szCs w:val="32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B32006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32006"/>
    <w:rPr>
      <w:rFonts w:ascii="Arial" w:eastAsia="Times New Roman" w:hAnsi="Arial" w:cs="Arial"/>
      <w:b/>
      <w:bCs/>
      <w:sz w:val="26"/>
      <w:szCs w:val="26"/>
      <w:lang w:eastAsia="es-CL"/>
    </w:rPr>
  </w:style>
  <w:style w:type="paragraph" w:styleId="Ttulo">
    <w:name w:val="Title"/>
    <w:basedOn w:val="Normal"/>
    <w:link w:val="TtuloCar"/>
    <w:uiPriority w:val="10"/>
    <w:qFormat/>
    <w:rsid w:val="00B32006"/>
    <w:pPr>
      <w:jc w:val="center"/>
    </w:pPr>
    <w:rPr>
      <w:rFonts w:ascii="Arial" w:hAnsi="Arial" w:cs="Arial"/>
      <w:b/>
      <w:bCs/>
      <w:sz w:val="28"/>
      <w:u w:val="single"/>
      <w:lang w:val="es-CL"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B32006"/>
    <w:rPr>
      <w:rFonts w:ascii="Arial" w:eastAsia="Times New Roman" w:hAnsi="Arial" w:cs="Arial"/>
      <w:b/>
      <w:bCs/>
      <w:sz w:val="28"/>
      <w:u w:val="single"/>
      <w:lang w:eastAsia="es-CL"/>
    </w:rPr>
  </w:style>
  <w:style w:type="paragraph" w:styleId="Prrafodelista">
    <w:name w:val="List Paragraph"/>
    <w:basedOn w:val="Normal"/>
    <w:uiPriority w:val="34"/>
    <w:qFormat/>
    <w:rsid w:val="00B32006"/>
    <w:pPr>
      <w:ind w:left="720"/>
      <w:contextualSpacing/>
    </w:pPr>
    <w:rPr>
      <w:lang w:val="es-CL" w:eastAsia="es-CL"/>
    </w:rPr>
  </w:style>
  <w:style w:type="character" w:customStyle="1" w:styleId="cf01">
    <w:name w:val="cf01"/>
    <w:basedOn w:val="Fuentedeprrafopredeter"/>
    <w:rsid w:val="00B3200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Seleccion Personal</cp:lastModifiedBy>
  <cp:revision>2</cp:revision>
  <cp:lastPrinted>2021-02-23T14:49:00Z</cp:lastPrinted>
  <dcterms:created xsi:type="dcterms:W3CDTF">2023-12-29T17:43:00Z</dcterms:created>
  <dcterms:modified xsi:type="dcterms:W3CDTF">2023-12-29T17:43:00Z</dcterms:modified>
</cp:coreProperties>
</file>