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0B9EF" w14:textId="77777777" w:rsidR="00941632" w:rsidRPr="00597F94" w:rsidRDefault="00941632" w:rsidP="00941632">
      <w:pPr>
        <w:pStyle w:val="Ttulo"/>
        <w:rPr>
          <w:rFonts w:ascii="gobCL" w:hAnsi="gobCL"/>
          <w:sz w:val="20"/>
          <w:szCs w:val="20"/>
        </w:rPr>
      </w:pPr>
      <w:bookmarkStart w:id="0" w:name="_Hlk134696425"/>
      <w:r w:rsidRPr="00597F94">
        <w:rPr>
          <w:rFonts w:ascii="gobCL" w:hAnsi="gobCL"/>
          <w:sz w:val="20"/>
          <w:szCs w:val="20"/>
        </w:rPr>
        <w:t>CONTENIDO Y PERFIL DE CARGO</w:t>
      </w:r>
    </w:p>
    <w:p w14:paraId="7F09BB05" w14:textId="77777777" w:rsidR="00941632" w:rsidRPr="00597F94" w:rsidRDefault="00941632" w:rsidP="00941632">
      <w:pPr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4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3260"/>
        <w:gridCol w:w="3119"/>
        <w:gridCol w:w="1067"/>
      </w:tblGrid>
      <w:tr w:rsidR="00941632" w:rsidRPr="00597F94" w14:paraId="21436058" w14:textId="77777777" w:rsidTr="0081622A">
        <w:trPr>
          <w:trHeight w:val="641"/>
        </w:trPr>
        <w:tc>
          <w:tcPr>
            <w:tcW w:w="2977" w:type="dxa"/>
            <w:shd w:val="clear" w:color="auto" w:fill="FFD757"/>
          </w:tcPr>
          <w:p w14:paraId="3358ADAC" w14:textId="77777777" w:rsidR="00941632" w:rsidRPr="00597F94" w:rsidRDefault="00941632" w:rsidP="00B44B5F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597F94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3260" w:type="dxa"/>
            <w:shd w:val="clear" w:color="auto" w:fill="FFD757"/>
          </w:tcPr>
          <w:p w14:paraId="6C0B66E4" w14:textId="77777777" w:rsidR="00941632" w:rsidRPr="00597F94" w:rsidRDefault="00941632" w:rsidP="00B44B5F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597F94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3119" w:type="dxa"/>
            <w:shd w:val="clear" w:color="auto" w:fill="FFD757"/>
          </w:tcPr>
          <w:p w14:paraId="0C7716A4" w14:textId="77777777" w:rsidR="00941632" w:rsidRPr="00597F94" w:rsidRDefault="00941632" w:rsidP="00B44B5F">
            <w:pPr>
              <w:pStyle w:val="Ttulo1"/>
              <w:jc w:val="center"/>
              <w:rPr>
                <w:rFonts w:ascii="gobCL" w:hAnsi="gobCL"/>
                <w:sz w:val="20"/>
                <w:szCs w:val="20"/>
              </w:rPr>
            </w:pPr>
            <w:r w:rsidRPr="00597F94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067" w:type="dxa"/>
            <w:shd w:val="clear" w:color="auto" w:fill="FFD757"/>
            <w:vAlign w:val="center"/>
          </w:tcPr>
          <w:p w14:paraId="4FAC54F0" w14:textId="77777777" w:rsidR="00941632" w:rsidRPr="00597F94" w:rsidRDefault="00941632" w:rsidP="00B44B5F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41632" w:rsidRPr="00597F94" w14:paraId="7A621CFE" w14:textId="77777777" w:rsidTr="0081622A">
        <w:trPr>
          <w:trHeight w:val="498"/>
        </w:trPr>
        <w:tc>
          <w:tcPr>
            <w:tcW w:w="2977" w:type="dxa"/>
            <w:vAlign w:val="center"/>
          </w:tcPr>
          <w:p w14:paraId="30D3CBB0" w14:textId="3E784099" w:rsidR="00941632" w:rsidRPr="00597F94" w:rsidRDefault="006E5E43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sz w:val="20"/>
                <w:szCs w:val="20"/>
                <w:lang w:val="es-MX"/>
              </w:rPr>
              <w:t>Jefe</w:t>
            </w:r>
            <w:r w:rsidR="00477997" w:rsidRPr="00597F94">
              <w:rPr>
                <w:rFonts w:ascii="gobCL" w:hAnsi="gobCL" w:cs="Calibri"/>
                <w:sz w:val="20"/>
                <w:szCs w:val="20"/>
                <w:lang w:val="es-MX"/>
              </w:rPr>
              <w:t xml:space="preserve"> Unidad Sidra </w:t>
            </w:r>
          </w:p>
        </w:tc>
        <w:tc>
          <w:tcPr>
            <w:tcW w:w="3260" w:type="dxa"/>
            <w:vAlign w:val="center"/>
          </w:tcPr>
          <w:p w14:paraId="71B3AB5A" w14:textId="66E05596" w:rsidR="00941632" w:rsidRPr="00597F94" w:rsidRDefault="008C3BC8" w:rsidP="00FD21F1">
            <w:pPr>
              <w:keepNext/>
              <w:jc w:val="center"/>
              <w:outlineLvl w:val="2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 w:cs="Calibri"/>
                <w:color w:val="000000"/>
                <w:sz w:val="20"/>
                <w:szCs w:val="20"/>
              </w:rPr>
              <w:t>Jefatura Departamento TIC</w:t>
            </w:r>
          </w:p>
        </w:tc>
        <w:tc>
          <w:tcPr>
            <w:tcW w:w="3119" w:type="dxa"/>
            <w:vAlign w:val="center"/>
          </w:tcPr>
          <w:p w14:paraId="14C19322" w14:textId="76992B7F" w:rsidR="00941632" w:rsidRPr="00597F94" w:rsidRDefault="008C3BC8" w:rsidP="00B44B5F">
            <w:pPr>
              <w:keepNext/>
              <w:jc w:val="center"/>
              <w:outlineLvl w:val="0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6D21EA">
              <w:rPr>
                <w:rFonts w:ascii="gobCL" w:hAnsi="gobCL" w:cs="Calibri"/>
                <w:color w:val="000000"/>
                <w:sz w:val="20"/>
                <w:szCs w:val="20"/>
              </w:rPr>
              <w:t>Departamento TIC</w:t>
            </w:r>
          </w:p>
        </w:tc>
        <w:tc>
          <w:tcPr>
            <w:tcW w:w="1067" w:type="dxa"/>
            <w:vAlign w:val="center"/>
          </w:tcPr>
          <w:p w14:paraId="61364781" w14:textId="52537936" w:rsidR="00941632" w:rsidRPr="00597F94" w:rsidRDefault="00226F1E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597F94">
              <w:rPr>
                <w:rFonts w:ascii="gobCL" w:hAnsi="gobCL" w:cs="Calibri"/>
                <w:sz w:val="20"/>
                <w:szCs w:val="20"/>
                <w:lang w:val="es-MX"/>
              </w:rPr>
              <w:t>12</w:t>
            </w:r>
            <w:r w:rsidR="00D015A5">
              <w:rPr>
                <w:rFonts w:ascii="gobCL" w:hAnsi="gobCL" w:cs="Calibri"/>
                <w:sz w:val="20"/>
                <w:szCs w:val="20"/>
                <w:lang w:val="es-MX"/>
              </w:rPr>
              <w:t>°</w:t>
            </w:r>
          </w:p>
        </w:tc>
      </w:tr>
    </w:tbl>
    <w:p w14:paraId="20FF2327" w14:textId="77777777" w:rsidR="00941632" w:rsidRPr="00597F94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4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23"/>
      </w:tblGrid>
      <w:tr w:rsidR="00941632" w:rsidRPr="00597F94" w14:paraId="15F22B7E" w14:textId="77777777" w:rsidTr="0081622A">
        <w:trPr>
          <w:trHeight w:val="70"/>
        </w:trPr>
        <w:tc>
          <w:tcPr>
            <w:tcW w:w="10423" w:type="dxa"/>
            <w:shd w:val="clear" w:color="auto" w:fill="FFD757"/>
          </w:tcPr>
          <w:p w14:paraId="76F451C7" w14:textId="77777777" w:rsidR="00941632" w:rsidRPr="00597F94" w:rsidRDefault="00941632" w:rsidP="00B44B5F">
            <w:pPr>
              <w:pStyle w:val="Ttulo2"/>
              <w:spacing w:before="0" w:after="0"/>
              <w:rPr>
                <w:rFonts w:ascii="gobCL" w:hAnsi="gobCL"/>
                <w:i w:val="0"/>
                <w:iCs w:val="0"/>
                <w:sz w:val="20"/>
                <w:szCs w:val="20"/>
              </w:rPr>
            </w:pPr>
            <w:r w:rsidRPr="00597F94">
              <w:rPr>
                <w:rFonts w:ascii="gobCL" w:hAnsi="gobCL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41632" w:rsidRPr="00597F94" w14:paraId="4139B9C8" w14:textId="77777777" w:rsidTr="0081622A">
        <w:trPr>
          <w:trHeight w:val="70"/>
        </w:trPr>
        <w:tc>
          <w:tcPr>
            <w:tcW w:w="10423" w:type="dxa"/>
            <w:shd w:val="clear" w:color="auto" w:fill="D9D9D9"/>
          </w:tcPr>
          <w:p w14:paraId="067B3F58" w14:textId="77777777" w:rsidR="00941632" w:rsidRPr="00597F94" w:rsidRDefault="00941632" w:rsidP="00B44B5F">
            <w:pPr>
              <w:jc w:val="both"/>
              <w:rPr>
                <w:rFonts w:ascii="gobCL" w:hAnsi="gobCL"/>
                <w:color w:val="D9D9D9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>OBJETIVO O PROPOSITO DEL CARGO:</w:t>
            </w:r>
          </w:p>
        </w:tc>
      </w:tr>
      <w:tr w:rsidR="00941632" w:rsidRPr="00597F94" w14:paraId="30459EDC" w14:textId="77777777" w:rsidTr="0081622A">
        <w:tc>
          <w:tcPr>
            <w:tcW w:w="10423" w:type="dxa"/>
          </w:tcPr>
          <w:p w14:paraId="5E990AF1" w14:textId="00C8C48A" w:rsidR="00941632" w:rsidRPr="00597F94" w:rsidRDefault="00CF7A92" w:rsidP="00B44B5F">
            <w:pPr>
              <w:jc w:val="both"/>
              <w:rPr>
                <w:rFonts w:ascii="gobCL" w:hAnsi="gobCL" w:cstheme="minorHAnsi"/>
                <w:sz w:val="20"/>
                <w:szCs w:val="20"/>
              </w:rPr>
            </w:pPr>
            <w:r w:rsidRPr="00597F94">
              <w:rPr>
                <w:rFonts w:ascii="gobCL" w:hAnsi="gobCL" w:cstheme="minorHAnsi"/>
                <w:sz w:val="20"/>
                <w:szCs w:val="20"/>
              </w:rPr>
              <w:t>Liderar y supervisar la planificación, ejecución y finalización exitosa de proyectos tecnológicos, garantizando la entrega de soluciones de calidad que cumplan con los requisitos y expectativas de los usuarios del Hospital provincial Antonio Tirado Lanas. Habilidades técnicas y de gestión para coordinar eficientemente los recursos, gestionar los riesgos y asegurar la correcta implementación de los proyectos, asegurando que se cumplan los plazos establecidos y los estándares de calidad requeridos.</w:t>
            </w:r>
          </w:p>
        </w:tc>
      </w:tr>
      <w:tr w:rsidR="00941632" w:rsidRPr="00597F94" w14:paraId="76690268" w14:textId="77777777" w:rsidTr="0081622A">
        <w:trPr>
          <w:trHeight w:val="253"/>
        </w:trPr>
        <w:tc>
          <w:tcPr>
            <w:tcW w:w="10423" w:type="dxa"/>
            <w:shd w:val="clear" w:color="auto" w:fill="FFD757"/>
          </w:tcPr>
          <w:p w14:paraId="79EC398E" w14:textId="177E22F0" w:rsidR="0081622A" w:rsidRPr="00597F94" w:rsidRDefault="00941632" w:rsidP="00B44B5F">
            <w:pPr>
              <w:jc w:val="both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597F94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81622A" w:rsidRPr="00597F94" w14:paraId="24A8788B" w14:textId="77777777" w:rsidTr="0081622A">
        <w:trPr>
          <w:trHeight w:val="5919"/>
        </w:trPr>
        <w:tc>
          <w:tcPr>
            <w:tcW w:w="10423" w:type="dxa"/>
            <w:shd w:val="clear" w:color="auto" w:fill="auto"/>
          </w:tcPr>
          <w:p w14:paraId="1D5F6C46" w14:textId="77777777" w:rsidR="0081622A" w:rsidRPr="0081622A" w:rsidRDefault="0081622A"/>
          <w:tbl>
            <w:tblPr>
              <w:tblW w:w="101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14"/>
              <w:gridCol w:w="9415"/>
            </w:tblGrid>
            <w:tr w:rsidR="0081622A" w:rsidRPr="0081622A" w14:paraId="45E36B5A" w14:textId="77777777" w:rsidTr="0081622A">
              <w:tc>
                <w:tcPr>
                  <w:tcW w:w="714" w:type="dxa"/>
                </w:tcPr>
                <w:p w14:paraId="1A2E6A45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81622A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9415" w:type="dxa"/>
                </w:tcPr>
                <w:p w14:paraId="01AF873A" w14:textId="77777777" w:rsidR="0081622A" w:rsidRPr="0081622A" w:rsidRDefault="0081622A" w:rsidP="0081622A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81622A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81622A" w:rsidRPr="0081622A" w14:paraId="2DE8B647" w14:textId="77777777" w:rsidTr="0081622A">
              <w:tc>
                <w:tcPr>
                  <w:tcW w:w="714" w:type="dxa"/>
                  <w:vAlign w:val="center"/>
                </w:tcPr>
                <w:p w14:paraId="409A26C7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15" w:type="dxa"/>
                  <w:shd w:val="clear" w:color="auto" w:fill="auto"/>
                </w:tcPr>
                <w:p w14:paraId="74CE6AEB" w14:textId="77777777" w:rsidR="0081622A" w:rsidRPr="0081622A" w:rsidRDefault="0081622A" w:rsidP="0081622A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Liderar la planificación, implementación y control de la ejecución de proyectos relacionados con el sistema informático Hospitalario.</w:t>
                  </w:r>
                </w:p>
              </w:tc>
            </w:tr>
            <w:tr w:rsidR="0081622A" w:rsidRPr="0081622A" w14:paraId="42055471" w14:textId="77777777" w:rsidTr="0081622A">
              <w:tc>
                <w:tcPr>
                  <w:tcW w:w="714" w:type="dxa"/>
                  <w:vAlign w:val="center"/>
                </w:tcPr>
                <w:p w14:paraId="53A593D7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415" w:type="dxa"/>
                </w:tcPr>
                <w:p w14:paraId="122574FA" w14:textId="77777777" w:rsidR="0081622A" w:rsidRPr="0081622A" w:rsidRDefault="0081622A" w:rsidP="0081622A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Desarrollo y mantenimiento de software: coordinar el desarrollo, implementación y actualización de sistemas informáticos y aplicaciones específicas para el entorno hospitalario, como sistemas de gestión de pacientes, registros médicos electrónicos (EMR), sistemas de programación de citas, entre otros.</w:t>
                  </w:r>
                </w:p>
              </w:tc>
            </w:tr>
            <w:tr w:rsidR="0081622A" w:rsidRPr="0081622A" w14:paraId="6C88D3B5" w14:textId="77777777" w:rsidTr="0081622A">
              <w:tc>
                <w:tcPr>
                  <w:tcW w:w="714" w:type="dxa"/>
                  <w:vAlign w:val="center"/>
                </w:tcPr>
                <w:p w14:paraId="618540AD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15" w:type="dxa"/>
                </w:tcPr>
                <w:p w14:paraId="500F0D94" w14:textId="77777777" w:rsidR="0081622A" w:rsidRPr="0081622A" w:rsidRDefault="0081622A" w:rsidP="0081622A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Proponer mejoras en los servicios de la institución a través de la implementación de las TIC.</w:t>
                  </w:r>
                </w:p>
              </w:tc>
            </w:tr>
            <w:tr w:rsidR="0081622A" w:rsidRPr="0081622A" w14:paraId="1819DA35" w14:textId="77777777" w:rsidTr="0081622A">
              <w:tc>
                <w:tcPr>
                  <w:tcW w:w="714" w:type="dxa"/>
                  <w:vAlign w:val="center"/>
                </w:tcPr>
                <w:p w14:paraId="582ECB00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415" w:type="dxa"/>
                </w:tcPr>
                <w:p w14:paraId="162EAFC5" w14:textId="77777777" w:rsidR="0081622A" w:rsidRPr="0081622A" w:rsidRDefault="0081622A" w:rsidP="0081622A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Cumplimiento normativo: asegurarse de que los sistemas informáticos del hospital cumplan con los requisitos legales y regulatorios, u otras normativas regionales relacionadas con la privacidad y la seguridad de la información, derechos y deberes del paciente, entre otros.</w:t>
                  </w:r>
                </w:p>
              </w:tc>
            </w:tr>
            <w:tr w:rsidR="0081622A" w:rsidRPr="0081622A" w14:paraId="167F0624" w14:textId="77777777" w:rsidTr="0081622A">
              <w:tc>
                <w:tcPr>
                  <w:tcW w:w="714" w:type="dxa"/>
                  <w:vAlign w:val="center"/>
                </w:tcPr>
                <w:p w14:paraId="32D4DB3A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15" w:type="dxa"/>
                </w:tcPr>
                <w:p w14:paraId="2AEB0DD9" w14:textId="128CB438" w:rsidR="0081622A" w:rsidRPr="0081622A" w:rsidRDefault="0081622A" w:rsidP="0081622A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Gestión de proyectos: Supervisar la planificación, ejecución y seguimiento de proyectos relacionados con el sistema informático hospitalario (HIS), asegurando que se c</w:t>
                  </w:r>
                  <w:r w:rsidR="009650E4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umplan</w:t>
                  </w: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 dentro del presupuesto y el plazo establecidos.</w:t>
                  </w:r>
                </w:p>
              </w:tc>
            </w:tr>
            <w:tr w:rsidR="0081622A" w:rsidRPr="0081622A" w14:paraId="2029C284" w14:textId="77777777" w:rsidTr="0081622A">
              <w:tc>
                <w:tcPr>
                  <w:tcW w:w="714" w:type="dxa"/>
                  <w:vAlign w:val="center"/>
                </w:tcPr>
                <w:p w14:paraId="221B516C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415" w:type="dxa"/>
                </w:tcPr>
                <w:p w14:paraId="0D0F5482" w14:textId="77777777" w:rsidR="0081622A" w:rsidRPr="0081622A" w:rsidRDefault="0081622A" w:rsidP="0081622A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 xml:space="preserve"> Administrar la operación continua del Sistema informático Hospitalario</w:t>
                  </w:r>
                </w:p>
              </w:tc>
            </w:tr>
            <w:tr w:rsidR="0081622A" w:rsidRPr="0081622A" w14:paraId="7CDC73E5" w14:textId="77777777" w:rsidTr="0081622A">
              <w:tc>
                <w:tcPr>
                  <w:tcW w:w="714" w:type="dxa"/>
                  <w:vAlign w:val="center"/>
                </w:tcPr>
                <w:p w14:paraId="7D17F9C5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415" w:type="dxa"/>
                </w:tcPr>
                <w:p w14:paraId="1BD60722" w14:textId="77777777" w:rsidR="0081622A" w:rsidRPr="0081622A" w:rsidRDefault="0081622A" w:rsidP="0081622A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Coordinar el equipo de soporte técnico para proporcionar asistencia a los usuarios del hospital en el uso de sistemas informáticos hospitalario (HIS) y resolver problemas técnicos relacionados.</w:t>
                  </w:r>
                </w:p>
              </w:tc>
            </w:tr>
            <w:tr w:rsidR="0081622A" w:rsidRPr="0081622A" w14:paraId="6ABBDC27" w14:textId="77777777" w:rsidTr="0081622A">
              <w:tc>
                <w:tcPr>
                  <w:tcW w:w="714" w:type="dxa"/>
                  <w:vAlign w:val="center"/>
                </w:tcPr>
                <w:p w14:paraId="30572283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415" w:type="dxa"/>
                </w:tcPr>
                <w:p w14:paraId="19D3BB0F" w14:textId="77777777" w:rsidR="0081622A" w:rsidRPr="0081622A" w:rsidRDefault="0081622A" w:rsidP="0081622A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Organizar programas de formación y capacitación para el personal del hospital en el uso efectivo del sistema informático Hospitalario y tecnologías relacionadas.</w:t>
                  </w:r>
                </w:p>
              </w:tc>
            </w:tr>
            <w:tr w:rsidR="0081622A" w:rsidRPr="0081622A" w14:paraId="08BCAD9F" w14:textId="77777777" w:rsidTr="0081622A">
              <w:tc>
                <w:tcPr>
                  <w:tcW w:w="714" w:type="dxa"/>
                  <w:vAlign w:val="center"/>
                </w:tcPr>
                <w:p w14:paraId="43F9BCBA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415" w:type="dxa"/>
                </w:tcPr>
                <w:p w14:paraId="5ECA0F60" w14:textId="77777777" w:rsidR="0081622A" w:rsidRPr="0081622A" w:rsidRDefault="0081622A" w:rsidP="0081622A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Definir y otorgar permisos y niveles de acceso a los usuarios en HIS.</w:t>
                  </w:r>
                </w:p>
              </w:tc>
            </w:tr>
            <w:tr w:rsidR="0081622A" w:rsidRPr="0081622A" w14:paraId="769FDC7E" w14:textId="77777777" w:rsidTr="0081622A">
              <w:tc>
                <w:tcPr>
                  <w:tcW w:w="714" w:type="dxa"/>
                  <w:vAlign w:val="center"/>
                </w:tcPr>
                <w:p w14:paraId="495D54C6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415" w:type="dxa"/>
                </w:tcPr>
                <w:p w14:paraId="1C8A099F" w14:textId="77777777" w:rsidR="0081622A" w:rsidRPr="0081622A" w:rsidRDefault="0081622A" w:rsidP="0081622A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Gestionar la adquisición de insumos y herramientas para el desarrollo de actividades de la unidad.</w:t>
                  </w:r>
                </w:p>
              </w:tc>
            </w:tr>
            <w:tr w:rsidR="0081622A" w:rsidRPr="0081622A" w14:paraId="7CD5BCBC" w14:textId="77777777" w:rsidTr="0081622A">
              <w:tc>
                <w:tcPr>
                  <w:tcW w:w="714" w:type="dxa"/>
                  <w:vAlign w:val="center"/>
                </w:tcPr>
                <w:p w14:paraId="6DDAD5C4" w14:textId="77777777" w:rsidR="0081622A" w:rsidRPr="0081622A" w:rsidRDefault="0081622A" w:rsidP="0081622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81622A">
                    <w:rPr>
                      <w:rFonts w:ascii="gobCL" w:hAnsi="gobC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415" w:type="dxa"/>
                </w:tcPr>
                <w:p w14:paraId="7F47B41D" w14:textId="77777777" w:rsidR="0081622A" w:rsidRPr="0081622A" w:rsidRDefault="0081622A" w:rsidP="0081622A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</w:pPr>
                  <w:r w:rsidRPr="0081622A">
                    <w:rPr>
                      <w:rFonts w:ascii="gobCL" w:eastAsia="Calibri" w:hAnsi="gobCL" w:cs="Calibri"/>
                      <w:sz w:val="20"/>
                      <w:szCs w:val="20"/>
                      <w:lang w:val="es-CL"/>
                    </w:rPr>
                    <w:t>Realizar otras funciones que encomiende su jefatura dentro de su área de competencias.</w:t>
                  </w:r>
                </w:p>
              </w:tc>
            </w:tr>
          </w:tbl>
          <w:p w14:paraId="5297CD36" w14:textId="0DD408A8" w:rsidR="0081622A" w:rsidRPr="0081622A" w:rsidRDefault="0081622A" w:rsidP="00B44B5F">
            <w:pPr>
              <w:jc w:val="both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81622A">
              <w:rPr>
                <w:rFonts w:ascii="gobCL" w:hAnsi="gobCL" w:cstheme="minorHAnsi"/>
                <w:b/>
                <w:color w:val="FFFFFF" w:themeColor="background1"/>
                <w:sz w:val="20"/>
                <w:szCs w:val="20"/>
                <w:lang w:val="es-MX"/>
              </w:rPr>
              <w:t>a</w:t>
            </w:r>
          </w:p>
        </w:tc>
      </w:tr>
    </w:tbl>
    <w:p w14:paraId="197F97D6" w14:textId="77777777" w:rsidR="0081622A" w:rsidRDefault="0081622A"/>
    <w:p w14:paraId="61A5D08D" w14:textId="77777777" w:rsidR="0081622A" w:rsidRDefault="0081622A"/>
    <w:p w14:paraId="46876CB4" w14:textId="77777777" w:rsidR="0081622A" w:rsidRDefault="0081622A"/>
    <w:p w14:paraId="449AD170" w14:textId="77777777" w:rsidR="00073633" w:rsidRDefault="00073633"/>
    <w:p w14:paraId="747B57D3" w14:textId="77777777" w:rsidR="00073633" w:rsidRDefault="00073633"/>
    <w:p w14:paraId="22BB6ADC" w14:textId="77777777" w:rsidR="0081622A" w:rsidRDefault="0081622A"/>
    <w:p w14:paraId="54B7B063" w14:textId="77777777" w:rsidR="0081622A" w:rsidRDefault="0081622A"/>
    <w:p w14:paraId="45AEB397" w14:textId="77777777" w:rsidR="0081622A" w:rsidRDefault="0081622A"/>
    <w:p w14:paraId="16849BBF" w14:textId="77777777" w:rsidR="0081622A" w:rsidRDefault="0081622A"/>
    <w:p w14:paraId="523D898A" w14:textId="77777777" w:rsidR="0081622A" w:rsidRDefault="0081622A"/>
    <w:p w14:paraId="5423905A" w14:textId="77777777" w:rsidR="009650E4" w:rsidRDefault="009650E4"/>
    <w:p w14:paraId="1F2E165F" w14:textId="77777777" w:rsidR="009650E4" w:rsidRDefault="009650E4"/>
    <w:p w14:paraId="638E9EC8" w14:textId="77777777" w:rsidR="009650E4" w:rsidRDefault="009650E4"/>
    <w:p w14:paraId="2E34DDE5" w14:textId="77777777" w:rsidR="009650E4" w:rsidRDefault="009650E4"/>
    <w:tbl>
      <w:tblPr>
        <w:tblW w:w="104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23"/>
      </w:tblGrid>
      <w:tr w:rsidR="00941632" w:rsidRPr="00597F94" w14:paraId="6FB272B0" w14:textId="77777777" w:rsidTr="0081622A">
        <w:trPr>
          <w:trHeight w:val="217"/>
        </w:trPr>
        <w:tc>
          <w:tcPr>
            <w:tcW w:w="10423" w:type="dxa"/>
            <w:shd w:val="clear" w:color="auto" w:fill="FFD757"/>
          </w:tcPr>
          <w:p w14:paraId="59F6E4C0" w14:textId="77777777" w:rsidR="00941632" w:rsidRPr="00597F94" w:rsidRDefault="00941632" w:rsidP="00B44B5F">
            <w:pPr>
              <w:spacing w:line="276" w:lineRule="auto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941632" w:rsidRPr="00597F94" w14:paraId="20DE72DC" w14:textId="77777777" w:rsidTr="00222A19">
        <w:trPr>
          <w:trHeight w:val="240"/>
        </w:trPr>
        <w:tc>
          <w:tcPr>
            <w:tcW w:w="10423" w:type="dxa"/>
            <w:shd w:val="clear" w:color="auto" w:fill="D9D9D9" w:themeFill="background1" w:themeFillShade="D9"/>
          </w:tcPr>
          <w:p w14:paraId="4DA3D2E5" w14:textId="6D33FE04" w:rsidR="00226F1E" w:rsidRPr="00597F94" w:rsidRDefault="00941632" w:rsidP="00B44B5F">
            <w:pPr>
              <w:jc w:val="both"/>
              <w:rPr>
                <w:rFonts w:ascii="gobCL" w:hAnsi="gobCL" w:cs="Arial"/>
                <w:sz w:val="20"/>
                <w:szCs w:val="20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>REQUISITOS FORMALES EXIGIBLES:</w:t>
            </w:r>
          </w:p>
        </w:tc>
      </w:tr>
      <w:tr w:rsidR="00222A19" w:rsidRPr="00597F94" w14:paraId="2FAE63E1" w14:textId="77777777" w:rsidTr="0081622A">
        <w:trPr>
          <w:trHeight w:val="1740"/>
        </w:trPr>
        <w:tc>
          <w:tcPr>
            <w:tcW w:w="10423" w:type="dxa"/>
          </w:tcPr>
          <w:p w14:paraId="6D68EC09" w14:textId="77777777" w:rsidR="00222A19" w:rsidRPr="00AC5BCD" w:rsidRDefault="00222A19" w:rsidP="00222A19">
            <w:pPr>
              <w:rPr>
                <w:rFonts w:ascii="gobCL" w:hAnsi="gobCL"/>
                <w:sz w:val="20"/>
                <w:szCs w:val="20"/>
                <w:lang w:val="es-CL" w:eastAsia="es-CL"/>
              </w:rPr>
            </w:pPr>
            <w:r w:rsidRPr="00AC5BCD"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  <w:t>I) 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 o,</w:t>
            </w:r>
          </w:p>
          <w:p w14:paraId="5D0BFB23" w14:textId="77777777" w:rsidR="00222A19" w:rsidRPr="00597F94" w:rsidRDefault="00222A19" w:rsidP="00222A19">
            <w:pPr>
              <w:ind w:right="72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C5BCD"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  <w:t>II) 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  <w:r w:rsidRPr="00597F94">
              <w:rPr>
                <w:rFonts w:ascii="gobCL" w:hAnsi="gobCL" w:cs="Arial"/>
                <w:sz w:val="20"/>
                <w:szCs w:val="20"/>
              </w:rPr>
              <w:t xml:space="preserve"> </w:t>
            </w:r>
          </w:p>
        </w:tc>
      </w:tr>
      <w:tr w:rsidR="00941632" w:rsidRPr="00597F94" w14:paraId="1BCFAC88" w14:textId="77777777" w:rsidTr="00222A19">
        <w:trPr>
          <w:trHeight w:val="165"/>
        </w:trPr>
        <w:tc>
          <w:tcPr>
            <w:tcW w:w="10423" w:type="dxa"/>
            <w:shd w:val="clear" w:color="auto" w:fill="D9D9D9" w:themeFill="background1" w:themeFillShade="D9"/>
          </w:tcPr>
          <w:p w14:paraId="3BE6AEE0" w14:textId="6E195BA0" w:rsidR="00730BA2" w:rsidRPr="00597F94" w:rsidRDefault="00222A19" w:rsidP="00B44B5F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CARACTERÍSTICAS DESEABLES</w:t>
            </w:r>
            <w:r w:rsidRPr="00B11D01">
              <w:rPr>
                <w:rFonts w:ascii="gobCL" w:hAnsi="gobCL"/>
                <w:b/>
                <w:sz w:val="20"/>
                <w:szCs w:val="20"/>
                <w:lang w:val="es-MX"/>
              </w:rPr>
              <w:t>:</w:t>
            </w:r>
          </w:p>
        </w:tc>
      </w:tr>
      <w:tr w:rsidR="00222A19" w:rsidRPr="00597F94" w14:paraId="5A581D27" w14:textId="77777777" w:rsidTr="0081622A">
        <w:trPr>
          <w:trHeight w:val="2085"/>
        </w:trPr>
        <w:tc>
          <w:tcPr>
            <w:tcW w:w="10423" w:type="dxa"/>
          </w:tcPr>
          <w:p w14:paraId="59932E1A" w14:textId="77777777" w:rsidR="00222A19" w:rsidRDefault="00222A19" w:rsidP="00222A19">
            <w:pPr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 w:cs="Arial"/>
                <w:sz w:val="20"/>
                <w:szCs w:val="20"/>
              </w:rPr>
              <w:t xml:space="preserve">- </w:t>
            </w:r>
            <w:r w:rsidRPr="00597F94">
              <w:rPr>
                <w:rFonts w:ascii="gobCL" w:hAnsi="gobCL" w:cs="Arial"/>
                <w:sz w:val="20"/>
                <w:szCs w:val="20"/>
              </w:rPr>
              <w:t>Título profesional en Ingeniería en Informática, Ingeniería Civil Informática, Ingeniería Biomédica,</w:t>
            </w:r>
          </w:p>
          <w:p w14:paraId="7E5C74FB" w14:textId="681D72FD" w:rsidR="00222A19" w:rsidRDefault="00222A19" w:rsidP="00222A19">
            <w:pPr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 w:cs="Arial"/>
                <w:sz w:val="20"/>
                <w:szCs w:val="20"/>
              </w:rPr>
              <w:t xml:space="preserve">- </w:t>
            </w:r>
            <w:r w:rsidRPr="00222A19">
              <w:rPr>
                <w:rFonts w:ascii="gobCL" w:hAnsi="gobCL" w:cs="Arial"/>
                <w:sz w:val="20"/>
                <w:szCs w:val="20"/>
              </w:rPr>
              <w:t>Experiencia como jefatura o encargado en alguna unidad TIC o Departamento TIC en el sector público o privado.</w:t>
            </w:r>
          </w:p>
          <w:p w14:paraId="5720A7AB" w14:textId="1A7A4CA9" w:rsidR="00222A19" w:rsidRDefault="00222A19" w:rsidP="00222A19">
            <w:pPr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 w:cs="Arial"/>
                <w:sz w:val="20"/>
                <w:szCs w:val="20"/>
              </w:rPr>
              <w:t xml:space="preserve">- </w:t>
            </w:r>
            <w:r w:rsidRPr="00222A19">
              <w:rPr>
                <w:rFonts w:ascii="gobCL" w:hAnsi="gobCL" w:cs="Arial"/>
                <w:sz w:val="20"/>
                <w:szCs w:val="20"/>
              </w:rPr>
              <w:t>Experiencia como Encargado o jefatura en un departamento o unidad de SIDRA en el sector público o privado.</w:t>
            </w:r>
          </w:p>
          <w:p w14:paraId="6CED6A46" w14:textId="684B72CD" w:rsidR="00222A19" w:rsidRDefault="00222A19" w:rsidP="00222A1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</w:t>
            </w:r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Diplomado atíngete a TI o Proyectos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1177DD8A" w14:textId="176F4A2F" w:rsidR="00222A19" w:rsidRPr="00222A19" w:rsidRDefault="00222A19" w:rsidP="00222A1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Capacitación seguridad de la información MTA Microsoft </w:t>
            </w:r>
            <w:proofErr w:type="spellStart"/>
            <w:r w:rsidRPr="00222A19">
              <w:rPr>
                <w:rFonts w:ascii="gobCL" w:hAnsi="gobCL"/>
                <w:sz w:val="20"/>
                <w:szCs w:val="20"/>
                <w:lang w:val="es-MX"/>
              </w:rPr>
              <w:t>Technology</w:t>
            </w:r>
            <w:proofErr w:type="spellEnd"/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222A19">
              <w:rPr>
                <w:rFonts w:ascii="gobCL" w:hAnsi="gobCL"/>
                <w:sz w:val="20"/>
                <w:szCs w:val="20"/>
                <w:lang w:val="es-MX"/>
              </w:rPr>
              <w:t>Associate</w:t>
            </w:r>
            <w:proofErr w:type="spellEnd"/>
          </w:p>
          <w:p w14:paraId="3E7AC4AF" w14:textId="075256F6" w:rsidR="00222A19" w:rsidRPr="00222A19" w:rsidRDefault="00222A19" w:rsidP="00222A1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</w:t>
            </w:r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Capacitacion CCNA </w:t>
            </w:r>
            <w:proofErr w:type="spellStart"/>
            <w:r w:rsidRPr="00222A19">
              <w:rPr>
                <w:rFonts w:ascii="gobCL" w:hAnsi="gobCL"/>
                <w:sz w:val="20"/>
                <w:szCs w:val="20"/>
                <w:lang w:val="es-MX"/>
              </w:rPr>
              <w:t>Routing</w:t>
            </w:r>
            <w:proofErr w:type="spellEnd"/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and </w:t>
            </w:r>
            <w:proofErr w:type="spellStart"/>
            <w:r w:rsidRPr="00222A19">
              <w:rPr>
                <w:rFonts w:ascii="gobCL" w:hAnsi="gobCL"/>
                <w:sz w:val="20"/>
                <w:szCs w:val="20"/>
                <w:lang w:val="es-MX"/>
              </w:rPr>
              <w:t>Switching</w:t>
            </w:r>
            <w:proofErr w:type="spellEnd"/>
            <w:r w:rsidRPr="00222A19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06D84758" w14:textId="0C69D25B" w:rsidR="00222A19" w:rsidRPr="00222A19" w:rsidRDefault="00222A19" w:rsidP="00222A1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</w:t>
            </w:r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Capacitación en gestión de proyectos </w:t>
            </w:r>
          </w:p>
          <w:p w14:paraId="32359F4F" w14:textId="4EC25FF0" w:rsidR="00222A19" w:rsidRPr="00222A19" w:rsidRDefault="00222A19" w:rsidP="00222A1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</w:t>
            </w:r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Capacitación en Interoperabilidad en Salud</w:t>
            </w:r>
          </w:p>
          <w:p w14:paraId="4E2D7736" w14:textId="7116D327" w:rsidR="00222A19" w:rsidRPr="00222A19" w:rsidRDefault="00222A19" w:rsidP="00222A1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</w:t>
            </w:r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Capacitacion ligada a Liderazgo</w:t>
            </w:r>
          </w:p>
          <w:p w14:paraId="41432078" w14:textId="06347A87" w:rsidR="00222A19" w:rsidRPr="00222A19" w:rsidRDefault="00222A19" w:rsidP="00222A1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</w:t>
            </w:r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Capacitación relacionada a Fortalecimientos de equipo de trabajo.</w:t>
            </w:r>
          </w:p>
          <w:p w14:paraId="47416ADE" w14:textId="7B946CCA" w:rsidR="00222A19" w:rsidRPr="00222A19" w:rsidRDefault="00222A19" w:rsidP="00222A1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</w:t>
            </w:r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Capacitacion de </w:t>
            </w:r>
            <w:proofErr w:type="spellStart"/>
            <w:r w:rsidRPr="00222A19">
              <w:rPr>
                <w:rFonts w:ascii="gobCL" w:hAnsi="gobCL"/>
                <w:sz w:val="20"/>
                <w:szCs w:val="20"/>
                <w:lang w:val="es-MX"/>
              </w:rPr>
              <w:t>Evaluacion</w:t>
            </w:r>
            <w:proofErr w:type="spellEnd"/>
            <w:r w:rsidRPr="00222A19">
              <w:rPr>
                <w:rFonts w:ascii="gobCL" w:hAnsi="gobCL"/>
                <w:sz w:val="20"/>
                <w:szCs w:val="20"/>
                <w:lang w:val="es-MX"/>
              </w:rPr>
              <w:t xml:space="preserve"> de Proyectos</w:t>
            </w:r>
          </w:p>
          <w:p w14:paraId="5BF4D339" w14:textId="2FA4BF18" w:rsidR="00222A19" w:rsidRPr="00597F94" w:rsidRDefault="00222A19" w:rsidP="00222A19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DC5E59">
              <w:rPr>
                <w:rFonts w:ascii="gobCL" w:hAnsi="gobCL"/>
                <w:i/>
                <w:iCs/>
                <w:sz w:val="20"/>
                <w:szCs w:val="20"/>
                <w:highlight w:val="yellow"/>
                <w:lang w:val="es-MX"/>
              </w:rPr>
              <w:t xml:space="preserve">*Los detalles </w:t>
            </w:r>
            <w:r>
              <w:rPr>
                <w:rFonts w:ascii="gobCL" w:hAnsi="gobCL"/>
                <w:i/>
                <w:iCs/>
                <w:sz w:val="20"/>
                <w:szCs w:val="20"/>
                <w:highlight w:val="yellow"/>
                <w:lang w:val="es-MX"/>
              </w:rPr>
              <w:t xml:space="preserve">sobre </w:t>
            </w:r>
            <w:r w:rsidRPr="00DC5E59">
              <w:rPr>
                <w:rFonts w:ascii="gobCL" w:hAnsi="gobCL"/>
                <w:i/>
                <w:iCs/>
                <w:sz w:val="20"/>
                <w:szCs w:val="20"/>
                <w:highlight w:val="yellow"/>
                <w:lang w:val="es-MX"/>
              </w:rPr>
              <w:t>la consideración de los requisitos deseables están expuestos en la tabla “Escala de Evaluación”</w:t>
            </w:r>
          </w:p>
        </w:tc>
      </w:tr>
    </w:tbl>
    <w:p w14:paraId="55AC0FF2" w14:textId="77777777" w:rsidR="00941632" w:rsidRDefault="00941632" w:rsidP="00597F94">
      <w:pPr>
        <w:rPr>
          <w:rFonts w:ascii="gobCL" w:hAnsi="gobCL"/>
          <w:b/>
          <w:sz w:val="20"/>
          <w:szCs w:val="20"/>
        </w:rPr>
      </w:pPr>
    </w:p>
    <w:tbl>
      <w:tblPr>
        <w:tblW w:w="104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23"/>
      </w:tblGrid>
      <w:tr w:rsidR="00941632" w:rsidRPr="00597F94" w14:paraId="42043316" w14:textId="77777777" w:rsidTr="00073633">
        <w:trPr>
          <w:trHeight w:val="70"/>
        </w:trPr>
        <w:tc>
          <w:tcPr>
            <w:tcW w:w="10423" w:type="dxa"/>
            <w:tcBorders>
              <w:bottom w:val="single" w:sz="4" w:space="0" w:color="auto"/>
            </w:tcBorders>
            <w:shd w:val="clear" w:color="auto" w:fill="FFD757"/>
          </w:tcPr>
          <w:p w14:paraId="44EC8DAE" w14:textId="77777777" w:rsidR="00941632" w:rsidRPr="00597F94" w:rsidRDefault="00941632" w:rsidP="00B44B5F">
            <w:pPr>
              <w:spacing w:line="276" w:lineRule="auto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1" w:name="_Hlk143262777"/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                                       </w:t>
            </w:r>
          </w:p>
        </w:tc>
      </w:tr>
      <w:tr w:rsidR="00941632" w:rsidRPr="00597F94" w14:paraId="53BCFF0E" w14:textId="77777777" w:rsidTr="00073633">
        <w:tc>
          <w:tcPr>
            <w:tcW w:w="10423" w:type="dxa"/>
            <w:shd w:val="clear" w:color="auto" w:fill="D9D9D9"/>
          </w:tcPr>
          <w:p w14:paraId="3628BBE5" w14:textId="77777777" w:rsidR="00941632" w:rsidRPr="00597F94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ESPECIFICAS </w:t>
            </w:r>
          </w:p>
        </w:tc>
      </w:tr>
      <w:tr w:rsidR="00941632" w:rsidRPr="00597F94" w14:paraId="667C34C2" w14:textId="77777777" w:rsidTr="00073633">
        <w:tc>
          <w:tcPr>
            <w:tcW w:w="10423" w:type="dxa"/>
            <w:shd w:val="clear" w:color="auto" w:fill="auto"/>
          </w:tcPr>
          <w:p w14:paraId="3407EF06" w14:textId="7C26876E" w:rsidR="009C2BA5" w:rsidRPr="00597F94" w:rsidRDefault="00941632" w:rsidP="009C2BA5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sz w:val="20"/>
                <w:szCs w:val="20"/>
                <w:lang w:val="es-MX"/>
              </w:rPr>
              <w:t xml:space="preserve">Conocimiento en: </w:t>
            </w:r>
          </w:p>
          <w:p w14:paraId="60965674" w14:textId="4BAA54F1" w:rsidR="009C2BA5" w:rsidRPr="00597F94" w:rsidRDefault="009C2BA5" w:rsidP="00073633">
            <w:pPr>
              <w:pStyle w:val="Prrafodelista"/>
              <w:numPr>
                <w:ilvl w:val="0"/>
                <w:numId w:val="43"/>
              </w:numPr>
              <w:ind w:left="278" w:hanging="218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sz w:val="20"/>
                <w:szCs w:val="20"/>
                <w:lang w:val="es-MX"/>
              </w:rPr>
              <w:t>Administración y control de sistemas de información hospitalaria (HIS) y prácticas de gestión de registros de salud electrónicos (RCE).</w:t>
            </w:r>
          </w:p>
          <w:p w14:paraId="17664E4F" w14:textId="6C8091A2" w:rsidR="00EE6BC3" w:rsidRPr="00597F94" w:rsidRDefault="00EE6BC3" w:rsidP="00073633">
            <w:pPr>
              <w:pStyle w:val="Prrafodelista"/>
              <w:numPr>
                <w:ilvl w:val="0"/>
                <w:numId w:val="43"/>
              </w:numPr>
              <w:ind w:left="278" w:hanging="218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sz w:val="20"/>
                <w:szCs w:val="20"/>
                <w:lang w:val="es-MX"/>
              </w:rPr>
              <w:t>Conocimiento en Gestión de Proyectos Informáticos en Salud.</w:t>
            </w:r>
          </w:p>
          <w:p w14:paraId="2738DEFD" w14:textId="068DA7FC" w:rsidR="004E2FF1" w:rsidRPr="00597F94" w:rsidRDefault="00EE6BC3" w:rsidP="00073633">
            <w:pPr>
              <w:pStyle w:val="Prrafodelista"/>
              <w:numPr>
                <w:ilvl w:val="0"/>
                <w:numId w:val="43"/>
              </w:numPr>
              <w:ind w:left="278" w:hanging="218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sz w:val="20"/>
                <w:szCs w:val="20"/>
                <w:lang w:val="es-MX"/>
              </w:rPr>
              <w:t xml:space="preserve">Conocimientos </w:t>
            </w:r>
            <w:r w:rsidR="004E2FF1" w:rsidRPr="00597F94">
              <w:rPr>
                <w:rFonts w:ascii="gobCL" w:hAnsi="gobCL"/>
                <w:sz w:val="20"/>
                <w:szCs w:val="20"/>
                <w:lang w:val="es-MX"/>
              </w:rPr>
              <w:t>en procesos</w:t>
            </w:r>
            <w:r w:rsidR="00CF4FA8" w:rsidRPr="00597F94">
              <w:rPr>
                <w:rFonts w:ascii="gobCL" w:hAnsi="gobCL"/>
                <w:sz w:val="20"/>
                <w:szCs w:val="20"/>
                <w:lang w:val="es-MX"/>
              </w:rPr>
              <w:t xml:space="preserve"> de análisis y</w:t>
            </w:r>
            <w:r w:rsidRPr="00597F94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  <w:r w:rsidR="00CF4FA8" w:rsidRPr="00597F94">
              <w:rPr>
                <w:rFonts w:ascii="gobCL" w:hAnsi="gobCL"/>
                <w:sz w:val="20"/>
                <w:szCs w:val="20"/>
                <w:lang w:val="es-MX"/>
              </w:rPr>
              <w:t xml:space="preserve">diseño de base de datos </w:t>
            </w:r>
            <w:r w:rsidR="007A6FE1" w:rsidRPr="00597F94">
              <w:rPr>
                <w:rFonts w:ascii="gobCL" w:hAnsi="gobCL"/>
                <w:sz w:val="20"/>
                <w:szCs w:val="20"/>
                <w:lang w:val="es-MX"/>
              </w:rPr>
              <w:t>MySQL</w:t>
            </w:r>
            <w:r w:rsidR="00D114BE" w:rsidRPr="00597F94">
              <w:rPr>
                <w:rFonts w:ascii="gobCL" w:hAnsi="gobCL"/>
                <w:sz w:val="20"/>
                <w:szCs w:val="20"/>
                <w:lang w:val="es-MX"/>
              </w:rPr>
              <w:t xml:space="preserve">, </w:t>
            </w:r>
            <w:proofErr w:type="spellStart"/>
            <w:r w:rsidR="00D114BE" w:rsidRPr="00597F94">
              <w:rPr>
                <w:rFonts w:ascii="gobCL" w:hAnsi="gobCL"/>
                <w:sz w:val="20"/>
                <w:szCs w:val="20"/>
                <w:lang w:val="es-MX"/>
              </w:rPr>
              <w:t>Intersystem</w:t>
            </w:r>
            <w:proofErr w:type="spellEnd"/>
            <w:r w:rsidR="00D114BE" w:rsidRPr="00597F94">
              <w:rPr>
                <w:rFonts w:ascii="gobCL" w:hAnsi="gobCL"/>
                <w:sz w:val="20"/>
                <w:szCs w:val="20"/>
                <w:lang w:val="es-MX"/>
              </w:rPr>
              <w:t xml:space="preserve"> Cache </w:t>
            </w:r>
            <w:r w:rsidR="00CF4FA8" w:rsidRPr="00597F94">
              <w:rPr>
                <w:rFonts w:ascii="gobCL" w:hAnsi="gobCL"/>
                <w:sz w:val="20"/>
                <w:szCs w:val="20"/>
                <w:lang w:val="es-MX"/>
              </w:rPr>
              <w:t>y SQL Server Microsoft.</w:t>
            </w:r>
          </w:p>
          <w:p w14:paraId="0D524AD1" w14:textId="77777777" w:rsidR="004E2FF1" w:rsidRPr="00597F94" w:rsidRDefault="004E2FF1" w:rsidP="00073633">
            <w:pPr>
              <w:pStyle w:val="Prrafodelista"/>
              <w:numPr>
                <w:ilvl w:val="0"/>
                <w:numId w:val="43"/>
              </w:numPr>
              <w:ind w:left="278" w:hanging="218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sz w:val="20"/>
                <w:szCs w:val="20"/>
                <w:lang w:val="es-MX"/>
              </w:rPr>
              <w:t xml:space="preserve">Conocimientos en programación SQL </w:t>
            </w:r>
            <w:r w:rsidR="00CF4FA8" w:rsidRPr="00597F94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</w:p>
          <w:p w14:paraId="33C64A85" w14:textId="77777777" w:rsidR="004E2FF1" w:rsidRPr="00597F94" w:rsidRDefault="00EE6BC3" w:rsidP="00073633">
            <w:pPr>
              <w:pStyle w:val="Prrafodelista"/>
              <w:numPr>
                <w:ilvl w:val="0"/>
                <w:numId w:val="43"/>
              </w:numPr>
              <w:ind w:left="278" w:hanging="218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sz w:val="20"/>
                <w:szCs w:val="20"/>
                <w:lang w:val="es-MX"/>
              </w:rPr>
              <w:t>Conocimiento en HIS - LIS - RISPAC - ERP - Interoperabilidad.</w:t>
            </w:r>
          </w:p>
          <w:p w14:paraId="16810FA5" w14:textId="77777777" w:rsidR="004E2FF1" w:rsidRPr="00597F94" w:rsidRDefault="00EE6BC3" w:rsidP="00073633">
            <w:pPr>
              <w:pStyle w:val="Prrafodelista"/>
              <w:numPr>
                <w:ilvl w:val="0"/>
                <w:numId w:val="43"/>
              </w:numPr>
              <w:ind w:left="278" w:hanging="218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sz w:val="20"/>
                <w:szCs w:val="20"/>
                <w:lang w:val="es-MX"/>
              </w:rPr>
              <w:t>Conocimiento en normativas y regularizaciones en organizaciones públicas</w:t>
            </w:r>
          </w:p>
          <w:p w14:paraId="3278FC84" w14:textId="66E04C73" w:rsidR="000625EE" w:rsidRPr="00D015A5" w:rsidRDefault="00EE6BC3" w:rsidP="00073633">
            <w:pPr>
              <w:pStyle w:val="Prrafodelista"/>
              <w:numPr>
                <w:ilvl w:val="0"/>
                <w:numId w:val="43"/>
              </w:numPr>
              <w:spacing w:after="0"/>
              <w:ind w:left="278" w:hanging="218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sz w:val="20"/>
                <w:szCs w:val="20"/>
                <w:lang w:val="es-MX"/>
              </w:rPr>
              <w:t>H</w:t>
            </w:r>
            <w:r w:rsidR="000625EE" w:rsidRPr="00597F94">
              <w:rPr>
                <w:rFonts w:ascii="gobCL" w:hAnsi="gobCL"/>
                <w:sz w:val="20"/>
                <w:szCs w:val="20"/>
                <w:lang w:val="es-MX"/>
              </w:rPr>
              <w:t>erramientas para el aseguramiento de la información y/o datos.</w:t>
            </w:r>
          </w:p>
        </w:tc>
      </w:tr>
      <w:bookmarkEnd w:id="1"/>
    </w:tbl>
    <w:p w14:paraId="1D8A83D3" w14:textId="77777777" w:rsidR="00073633" w:rsidRDefault="00073633" w:rsidP="00941632">
      <w:pPr>
        <w:rPr>
          <w:rFonts w:ascii="gobCL" w:hAnsi="gobCL"/>
          <w:sz w:val="20"/>
          <w:szCs w:val="20"/>
        </w:rPr>
      </w:pPr>
    </w:p>
    <w:p w14:paraId="2A2EB6C7" w14:textId="77777777" w:rsidR="00222A19" w:rsidRDefault="00222A19" w:rsidP="00941632">
      <w:pPr>
        <w:rPr>
          <w:rFonts w:ascii="gobCL" w:hAnsi="gobCL"/>
          <w:sz w:val="20"/>
          <w:szCs w:val="20"/>
        </w:rPr>
      </w:pPr>
    </w:p>
    <w:p w14:paraId="2F31A50F" w14:textId="77777777" w:rsidR="00222A19" w:rsidRDefault="00222A19" w:rsidP="00941632">
      <w:pPr>
        <w:rPr>
          <w:rFonts w:ascii="gobCL" w:hAnsi="gobCL"/>
          <w:sz w:val="20"/>
          <w:szCs w:val="20"/>
        </w:rPr>
      </w:pPr>
    </w:p>
    <w:p w14:paraId="5F4538FE" w14:textId="77777777" w:rsidR="00222A19" w:rsidRDefault="00222A19" w:rsidP="00941632">
      <w:pPr>
        <w:rPr>
          <w:rFonts w:ascii="gobCL" w:hAnsi="gobCL"/>
          <w:sz w:val="20"/>
          <w:szCs w:val="20"/>
        </w:rPr>
      </w:pPr>
    </w:p>
    <w:p w14:paraId="796994D7" w14:textId="77777777" w:rsidR="00222A19" w:rsidRDefault="00222A19" w:rsidP="00941632">
      <w:pPr>
        <w:rPr>
          <w:rFonts w:ascii="gobCL" w:hAnsi="gobCL"/>
          <w:sz w:val="20"/>
          <w:szCs w:val="20"/>
        </w:rPr>
      </w:pPr>
    </w:p>
    <w:p w14:paraId="691DAB39" w14:textId="77777777" w:rsidR="00222A19" w:rsidRDefault="00222A19" w:rsidP="00941632">
      <w:pPr>
        <w:rPr>
          <w:rFonts w:ascii="gobCL" w:hAnsi="gobCL"/>
          <w:sz w:val="20"/>
          <w:szCs w:val="20"/>
        </w:rPr>
      </w:pPr>
    </w:p>
    <w:p w14:paraId="63A8CCE4" w14:textId="77777777" w:rsidR="00222A19" w:rsidRDefault="00222A19" w:rsidP="00941632">
      <w:pPr>
        <w:rPr>
          <w:rFonts w:ascii="gobCL" w:hAnsi="gobCL"/>
          <w:sz w:val="20"/>
          <w:szCs w:val="20"/>
        </w:rPr>
      </w:pPr>
    </w:p>
    <w:p w14:paraId="080B30E4" w14:textId="77777777" w:rsidR="00222A19" w:rsidRPr="00597F94" w:rsidRDefault="00222A19" w:rsidP="00941632">
      <w:pPr>
        <w:rPr>
          <w:rFonts w:ascii="gobCL" w:hAnsi="gobCL"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6"/>
        <w:gridCol w:w="3402"/>
      </w:tblGrid>
      <w:tr w:rsidR="00222A19" w:rsidRPr="004F1FDD" w14:paraId="48C10F84" w14:textId="77777777" w:rsidTr="00757602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E498A6" w14:textId="77777777" w:rsidR="00222A19" w:rsidRPr="004F1FDD" w:rsidRDefault="00222A19" w:rsidP="0075760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1FDD">
              <w:rPr>
                <w:rFonts w:ascii="gobCL" w:hAnsi="gobCL"/>
                <w:sz w:val="20"/>
                <w:szCs w:val="20"/>
                <w:lang w:val="es-MX"/>
              </w:rPr>
              <w:t xml:space="preserve">COMPETENCIAS DIRECTIVAS: </w:t>
            </w:r>
          </w:p>
        </w:tc>
      </w:tr>
      <w:tr w:rsidR="00222A19" w:rsidRPr="004F56AA" w14:paraId="1CB0AA8E" w14:textId="77777777" w:rsidTr="00757602">
        <w:trPr>
          <w:trHeight w:val="414"/>
        </w:trPr>
        <w:tc>
          <w:tcPr>
            <w:tcW w:w="6946" w:type="dxa"/>
            <w:vAlign w:val="center"/>
          </w:tcPr>
          <w:p w14:paraId="317D146B" w14:textId="77777777" w:rsidR="00222A19" w:rsidRPr="004F56AA" w:rsidRDefault="00222A19" w:rsidP="00757602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02" w:type="dxa"/>
            <w:shd w:val="clear" w:color="auto" w:fill="auto"/>
          </w:tcPr>
          <w:p w14:paraId="26852211" w14:textId="77777777" w:rsidR="00222A19" w:rsidRPr="004F56AA" w:rsidRDefault="00222A19" w:rsidP="00757602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4F56AA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5C78ADCE" w14:textId="77777777" w:rsidR="00222A19" w:rsidRPr="004F56AA" w:rsidRDefault="00222A19" w:rsidP="00757602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222A19" w:rsidRPr="004F56AA" w14:paraId="4BFE3F4C" w14:textId="77777777" w:rsidTr="00757602">
        <w:trPr>
          <w:trHeight w:val="70"/>
        </w:trPr>
        <w:tc>
          <w:tcPr>
            <w:tcW w:w="6946" w:type="dxa"/>
          </w:tcPr>
          <w:p w14:paraId="408BC095" w14:textId="77777777" w:rsidR="00222A19" w:rsidRPr="004F56AA" w:rsidRDefault="00222A19" w:rsidP="00757602">
            <w:pPr>
              <w:jc w:val="both"/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Planificación y control de Gestión</w:t>
            </w:r>
          </w:p>
        </w:tc>
        <w:tc>
          <w:tcPr>
            <w:tcW w:w="3402" w:type="dxa"/>
            <w:shd w:val="clear" w:color="auto" w:fill="auto"/>
          </w:tcPr>
          <w:p w14:paraId="4C67FA68" w14:textId="77777777" w:rsidR="00222A19" w:rsidRPr="004F56AA" w:rsidRDefault="00222A19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222A19" w:rsidRPr="004F56AA" w14:paraId="19380593" w14:textId="77777777" w:rsidTr="00757602">
        <w:trPr>
          <w:trHeight w:val="70"/>
        </w:trPr>
        <w:tc>
          <w:tcPr>
            <w:tcW w:w="6946" w:type="dxa"/>
          </w:tcPr>
          <w:p w14:paraId="73CF2671" w14:textId="77777777" w:rsidR="00222A19" w:rsidRPr="004F56AA" w:rsidRDefault="00222A19" w:rsidP="0075760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Liderazgo de Equipo</w:t>
            </w:r>
          </w:p>
        </w:tc>
        <w:tc>
          <w:tcPr>
            <w:tcW w:w="3402" w:type="dxa"/>
            <w:shd w:val="clear" w:color="auto" w:fill="auto"/>
          </w:tcPr>
          <w:p w14:paraId="6D02A31A" w14:textId="77777777" w:rsidR="00222A19" w:rsidRPr="004F56AA" w:rsidRDefault="00222A19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222A19" w:rsidRPr="004F56AA" w14:paraId="05EF6649" w14:textId="77777777" w:rsidTr="00757602">
        <w:trPr>
          <w:trHeight w:val="70"/>
        </w:trPr>
        <w:tc>
          <w:tcPr>
            <w:tcW w:w="6946" w:type="dxa"/>
            <w:shd w:val="clear" w:color="auto" w:fill="FFFFFF" w:themeFill="background1"/>
          </w:tcPr>
          <w:p w14:paraId="153A85E3" w14:textId="77777777" w:rsidR="00222A19" w:rsidRPr="004F56AA" w:rsidRDefault="00222A19" w:rsidP="00757602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Comunicación efectiva</w:t>
            </w:r>
          </w:p>
        </w:tc>
        <w:tc>
          <w:tcPr>
            <w:tcW w:w="3402" w:type="dxa"/>
            <w:shd w:val="clear" w:color="auto" w:fill="FFFFFF" w:themeFill="background1"/>
          </w:tcPr>
          <w:p w14:paraId="012F12C3" w14:textId="77777777" w:rsidR="00222A19" w:rsidRPr="004F56AA" w:rsidRDefault="00222A19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222A19" w:rsidRPr="004F56AA" w14:paraId="18FAD5F9" w14:textId="77777777" w:rsidTr="00757602">
        <w:trPr>
          <w:trHeight w:val="70"/>
        </w:trPr>
        <w:tc>
          <w:tcPr>
            <w:tcW w:w="6946" w:type="dxa"/>
            <w:shd w:val="clear" w:color="auto" w:fill="FFFFFF" w:themeFill="background1"/>
          </w:tcPr>
          <w:p w14:paraId="4C33AEC6" w14:textId="77777777" w:rsidR="00222A19" w:rsidRPr="004F56AA" w:rsidRDefault="00222A19" w:rsidP="00757602">
            <w:pPr>
              <w:tabs>
                <w:tab w:val="center" w:pos="3403"/>
              </w:tabs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Orientación a la Eficiencia y Calidad del Trabajo</w:t>
            </w:r>
          </w:p>
        </w:tc>
        <w:tc>
          <w:tcPr>
            <w:tcW w:w="3402" w:type="dxa"/>
            <w:shd w:val="clear" w:color="auto" w:fill="FFFFFF" w:themeFill="background1"/>
          </w:tcPr>
          <w:p w14:paraId="75C4C65D" w14:textId="77777777" w:rsidR="00222A19" w:rsidRPr="004F56AA" w:rsidRDefault="00222A19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222A19" w:rsidRPr="004F56AA" w14:paraId="4322B3D8" w14:textId="77777777" w:rsidTr="00757602">
        <w:trPr>
          <w:trHeight w:val="70"/>
        </w:trPr>
        <w:tc>
          <w:tcPr>
            <w:tcW w:w="6946" w:type="dxa"/>
            <w:shd w:val="clear" w:color="auto" w:fill="FFFFFF" w:themeFill="background1"/>
          </w:tcPr>
          <w:p w14:paraId="69EF726B" w14:textId="77777777" w:rsidR="00222A19" w:rsidRPr="004F56AA" w:rsidRDefault="00222A19" w:rsidP="0075760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Negociación y resolución de conflicto</w:t>
            </w:r>
          </w:p>
        </w:tc>
        <w:tc>
          <w:tcPr>
            <w:tcW w:w="3402" w:type="dxa"/>
            <w:shd w:val="clear" w:color="auto" w:fill="FFFFFF" w:themeFill="background1"/>
          </w:tcPr>
          <w:p w14:paraId="22055F38" w14:textId="77777777" w:rsidR="00222A19" w:rsidRPr="004F56AA" w:rsidRDefault="00222A19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222A19" w:rsidRPr="004F56AA" w14:paraId="6F74F56C" w14:textId="77777777" w:rsidTr="00757602">
        <w:trPr>
          <w:trHeight w:val="70"/>
        </w:trPr>
        <w:tc>
          <w:tcPr>
            <w:tcW w:w="6946" w:type="dxa"/>
            <w:shd w:val="clear" w:color="auto" w:fill="FFFFFF" w:themeFill="background1"/>
          </w:tcPr>
          <w:p w14:paraId="255A50C5" w14:textId="77777777" w:rsidR="00222A19" w:rsidRPr="004F56AA" w:rsidRDefault="00222A19" w:rsidP="0075760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Probidad y Ética Profesional</w:t>
            </w:r>
          </w:p>
        </w:tc>
        <w:tc>
          <w:tcPr>
            <w:tcW w:w="3402" w:type="dxa"/>
            <w:shd w:val="clear" w:color="auto" w:fill="FFFFFF" w:themeFill="background1"/>
          </w:tcPr>
          <w:p w14:paraId="14D94D3E" w14:textId="77777777" w:rsidR="00222A19" w:rsidRPr="004F56AA" w:rsidRDefault="00222A19" w:rsidP="00757602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</w:tbl>
    <w:p w14:paraId="7A176366" w14:textId="77777777" w:rsidR="00941632" w:rsidRPr="00597F94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31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103"/>
        <w:gridCol w:w="1684"/>
      </w:tblGrid>
      <w:tr w:rsidR="00941632" w:rsidRPr="00597F94" w14:paraId="6C78635C" w14:textId="77777777" w:rsidTr="00B44B5F">
        <w:trPr>
          <w:trHeight w:val="251"/>
        </w:trPr>
        <w:tc>
          <w:tcPr>
            <w:tcW w:w="3544" w:type="dxa"/>
            <w:shd w:val="clear" w:color="auto" w:fill="D9D9D9"/>
          </w:tcPr>
          <w:p w14:paraId="6E4D3B62" w14:textId="77777777" w:rsidR="00941632" w:rsidRPr="00597F94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>DEL PERFIL</w:t>
            </w:r>
          </w:p>
        </w:tc>
        <w:tc>
          <w:tcPr>
            <w:tcW w:w="5103" w:type="dxa"/>
            <w:shd w:val="clear" w:color="auto" w:fill="D9D9D9"/>
          </w:tcPr>
          <w:p w14:paraId="23EC1E35" w14:textId="77777777" w:rsidR="00941632" w:rsidRPr="00597F94" w:rsidRDefault="00941632" w:rsidP="00B44B5F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</w:rPr>
            </w:pPr>
            <w:r w:rsidRPr="00597F94">
              <w:rPr>
                <w:rFonts w:ascii="gobCL" w:hAnsi="gobCL"/>
                <w:b/>
                <w:sz w:val="20"/>
                <w:szCs w:val="20"/>
              </w:rPr>
              <w:t>Cargo</w:t>
            </w:r>
          </w:p>
        </w:tc>
        <w:tc>
          <w:tcPr>
            <w:tcW w:w="1684" w:type="dxa"/>
            <w:shd w:val="clear" w:color="auto" w:fill="D9D9D9"/>
          </w:tcPr>
          <w:p w14:paraId="344F979E" w14:textId="77777777" w:rsidR="00941632" w:rsidRPr="00597F94" w:rsidRDefault="00941632" w:rsidP="00B44B5F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</w:rPr>
            </w:pPr>
            <w:r w:rsidRPr="00597F94">
              <w:rPr>
                <w:rFonts w:ascii="gobCL" w:hAnsi="gobCL"/>
                <w:b/>
                <w:sz w:val="20"/>
                <w:szCs w:val="20"/>
              </w:rPr>
              <w:t>FECHA</w:t>
            </w:r>
          </w:p>
        </w:tc>
      </w:tr>
      <w:tr w:rsidR="00941632" w:rsidRPr="00597F94" w14:paraId="34B3EF47" w14:textId="77777777" w:rsidTr="00B44B5F">
        <w:trPr>
          <w:trHeight w:val="489"/>
        </w:trPr>
        <w:tc>
          <w:tcPr>
            <w:tcW w:w="3544" w:type="dxa"/>
          </w:tcPr>
          <w:p w14:paraId="6188ADE4" w14:textId="77777777" w:rsidR="00941632" w:rsidRPr="00597F94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ELABORADO POR </w:t>
            </w:r>
          </w:p>
          <w:p w14:paraId="5383EC34" w14:textId="77777777" w:rsidR="00941632" w:rsidRPr="00597F94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2726DF9A" w14:textId="4C0ECC01" w:rsidR="00941632" w:rsidRDefault="00846DCB" w:rsidP="00073633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Jose Millar Astorga</w:t>
            </w:r>
          </w:p>
          <w:p w14:paraId="070961B5" w14:textId="3754694B" w:rsidR="00846DCB" w:rsidRPr="00597F94" w:rsidRDefault="00846DCB" w:rsidP="00073633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Jefe Departamento TIC</w:t>
            </w:r>
          </w:p>
        </w:tc>
        <w:tc>
          <w:tcPr>
            <w:tcW w:w="1684" w:type="dxa"/>
          </w:tcPr>
          <w:p w14:paraId="0DF615ED" w14:textId="77777777" w:rsidR="00941632" w:rsidRPr="00597F94" w:rsidRDefault="00941632" w:rsidP="00B44B5F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</w:p>
        </w:tc>
      </w:tr>
      <w:tr w:rsidR="00941632" w:rsidRPr="00597F94" w14:paraId="72DD799D" w14:textId="77777777" w:rsidTr="00D015A5">
        <w:trPr>
          <w:trHeight w:val="495"/>
        </w:trPr>
        <w:tc>
          <w:tcPr>
            <w:tcW w:w="3544" w:type="dxa"/>
          </w:tcPr>
          <w:p w14:paraId="75EF49E3" w14:textId="77777777" w:rsidR="00941632" w:rsidRPr="00597F94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REVISADO POR </w:t>
            </w:r>
          </w:p>
          <w:p w14:paraId="77F27429" w14:textId="77777777" w:rsidR="00941632" w:rsidRPr="00597F94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39884290" w14:textId="77777777" w:rsidR="00941632" w:rsidRDefault="00D015A5" w:rsidP="00B44B5F">
            <w:pPr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Sebastian Carrizo Rojas</w:t>
            </w:r>
          </w:p>
          <w:p w14:paraId="2B5F3BE9" w14:textId="2A051A46" w:rsidR="00D015A5" w:rsidRPr="00597F94" w:rsidRDefault="00D015A5" w:rsidP="00B44B5F">
            <w:pPr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Encargado Unidad Gestion de Ingresos</w:t>
            </w:r>
          </w:p>
        </w:tc>
        <w:tc>
          <w:tcPr>
            <w:tcW w:w="1684" w:type="dxa"/>
            <w:vAlign w:val="center"/>
          </w:tcPr>
          <w:p w14:paraId="7F8A2C96" w14:textId="59F7BAE1" w:rsidR="00941632" w:rsidRPr="00597F94" w:rsidRDefault="00D015A5" w:rsidP="00B44B5F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13-02-2024</w:t>
            </w:r>
          </w:p>
        </w:tc>
      </w:tr>
      <w:tr w:rsidR="00941632" w:rsidRPr="00597F94" w14:paraId="4EABC016" w14:textId="77777777" w:rsidTr="00B44B5F">
        <w:trPr>
          <w:trHeight w:val="489"/>
        </w:trPr>
        <w:tc>
          <w:tcPr>
            <w:tcW w:w="3544" w:type="dxa"/>
          </w:tcPr>
          <w:p w14:paraId="358F7771" w14:textId="77777777" w:rsidR="00941632" w:rsidRPr="00597F94" w:rsidRDefault="00941632" w:rsidP="00B44B5F">
            <w:pPr>
              <w:ind w:left="426" w:hanging="426"/>
              <w:rPr>
                <w:rFonts w:ascii="gobCL" w:hAnsi="gobCL"/>
                <w:b/>
                <w:color w:val="0000FF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VALIDADO POR </w:t>
            </w:r>
          </w:p>
          <w:p w14:paraId="5BE60A2F" w14:textId="77777777" w:rsidR="00941632" w:rsidRPr="00597F94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232188A4" w14:textId="77777777" w:rsidR="00941632" w:rsidRPr="00597F94" w:rsidRDefault="00941632" w:rsidP="00B44B5F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5883ADB4" w14:textId="77777777" w:rsidR="00941632" w:rsidRPr="00597F94" w:rsidRDefault="00941632" w:rsidP="00B44B5F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</w:tr>
      <w:tr w:rsidR="00941632" w:rsidRPr="00597F94" w14:paraId="762698A6" w14:textId="77777777" w:rsidTr="00B44B5F">
        <w:trPr>
          <w:trHeight w:val="217"/>
        </w:trPr>
        <w:tc>
          <w:tcPr>
            <w:tcW w:w="3544" w:type="dxa"/>
          </w:tcPr>
          <w:p w14:paraId="2DF4E2D6" w14:textId="77777777" w:rsidR="00941632" w:rsidRPr="00597F94" w:rsidRDefault="00941632" w:rsidP="00B44B5F">
            <w:pPr>
              <w:ind w:left="426" w:hanging="426"/>
              <w:rPr>
                <w:rFonts w:ascii="gobCL" w:hAnsi="gobCL"/>
                <w:b/>
                <w:color w:val="0000FF"/>
                <w:sz w:val="20"/>
                <w:szCs w:val="20"/>
                <w:lang w:val="es-MX"/>
              </w:rPr>
            </w:pPr>
            <w:r w:rsidRPr="00597F94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APROBADO POR </w:t>
            </w:r>
          </w:p>
        </w:tc>
        <w:tc>
          <w:tcPr>
            <w:tcW w:w="5103" w:type="dxa"/>
          </w:tcPr>
          <w:p w14:paraId="26AEF33A" w14:textId="77777777" w:rsidR="00941632" w:rsidRPr="00597F94" w:rsidRDefault="00941632" w:rsidP="00B44B5F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20B5B67D" w14:textId="77777777" w:rsidR="00941632" w:rsidRPr="00597F94" w:rsidRDefault="00941632" w:rsidP="00B44B5F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</w:tr>
      <w:bookmarkEnd w:id="0"/>
    </w:tbl>
    <w:p w14:paraId="41BAFDD5" w14:textId="77777777" w:rsidR="00941632" w:rsidRPr="00597F94" w:rsidRDefault="00941632" w:rsidP="00941632">
      <w:pPr>
        <w:tabs>
          <w:tab w:val="left" w:pos="2093"/>
        </w:tabs>
        <w:rPr>
          <w:rFonts w:ascii="gobCL" w:hAnsi="gobCL" w:cs="Calibri"/>
          <w:sz w:val="20"/>
          <w:szCs w:val="20"/>
        </w:rPr>
      </w:pPr>
    </w:p>
    <w:p w14:paraId="67837603" w14:textId="77777777" w:rsidR="00500319" w:rsidRPr="00597F94" w:rsidRDefault="00500319" w:rsidP="00941632">
      <w:pPr>
        <w:rPr>
          <w:rFonts w:ascii="gobCL" w:hAnsi="gobCL"/>
          <w:sz w:val="20"/>
          <w:szCs w:val="20"/>
        </w:rPr>
      </w:pPr>
    </w:p>
    <w:sectPr w:rsidR="00500319" w:rsidRPr="00597F94" w:rsidSect="004A2FEB">
      <w:headerReference w:type="default" r:id="rId8"/>
      <w:footerReference w:type="default" r:id="rId9"/>
      <w:pgSz w:w="12240" w:h="15840"/>
      <w:pgMar w:top="1276" w:right="1608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38A32" w14:textId="77777777" w:rsidR="004A2FEB" w:rsidRDefault="004A2FEB" w:rsidP="00CD0957">
      <w:r>
        <w:separator/>
      </w:r>
    </w:p>
  </w:endnote>
  <w:endnote w:type="continuationSeparator" w:id="0">
    <w:p w14:paraId="1601E057" w14:textId="77777777" w:rsidR="004A2FEB" w:rsidRDefault="004A2FEB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bCL"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577734188" name="Imagen 577734188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681D2B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645033277" name="Imagen 1645033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623658865" name="Imagen 16236588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E418A" w14:textId="77777777" w:rsidR="004A2FEB" w:rsidRDefault="004A2FEB" w:rsidP="00CD0957">
      <w:r>
        <w:separator/>
      </w:r>
    </w:p>
  </w:footnote>
  <w:footnote w:type="continuationSeparator" w:id="0">
    <w:p w14:paraId="5C826BFC" w14:textId="77777777" w:rsidR="004A2FEB" w:rsidRDefault="004A2FEB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2111421473" name="Imagen 2111421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1145"/>
    <w:multiLevelType w:val="hybridMultilevel"/>
    <w:tmpl w:val="B944ED1A"/>
    <w:lvl w:ilvl="0" w:tplc="0D4453D6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12051"/>
    <w:multiLevelType w:val="hybridMultilevel"/>
    <w:tmpl w:val="5B7E6ECE"/>
    <w:lvl w:ilvl="0" w:tplc="93B621A6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E20EA"/>
    <w:multiLevelType w:val="hybridMultilevel"/>
    <w:tmpl w:val="ACC0BC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4BF3250"/>
    <w:multiLevelType w:val="hybridMultilevel"/>
    <w:tmpl w:val="06E013B6"/>
    <w:lvl w:ilvl="0" w:tplc="645C808C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77EB0"/>
    <w:multiLevelType w:val="hybridMultilevel"/>
    <w:tmpl w:val="FF564B5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58721D"/>
    <w:multiLevelType w:val="hybridMultilevel"/>
    <w:tmpl w:val="D2104136"/>
    <w:lvl w:ilvl="0" w:tplc="544ECB74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1713E1"/>
    <w:multiLevelType w:val="hybridMultilevel"/>
    <w:tmpl w:val="F87EA73A"/>
    <w:lvl w:ilvl="0" w:tplc="20DC043E">
      <w:numFmt w:val="bullet"/>
      <w:lvlText w:val="-"/>
      <w:lvlJc w:val="left"/>
      <w:pPr>
        <w:ind w:left="405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348625">
    <w:abstractNumId w:val="24"/>
  </w:num>
  <w:num w:numId="2" w16cid:durableId="654526473">
    <w:abstractNumId w:val="2"/>
  </w:num>
  <w:num w:numId="3" w16cid:durableId="3633362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674699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856517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1788207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3933939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1073650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244885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186798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1260979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249846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8881649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91849575">
    <w:abstractNumId w:val="1"/>
  </w:num>
  <w:num w:numId="15" w16cid:durableId="1599365926">
    <w:abstractNumId w:val="6"/>
  </w:num>
  <w:num w:numId="16" w16cid:durableId="1011838477">
    <w:abstractNumId w:val="0"/>
  </w:num>
  <w:num w:numId="17" w16cid:durableId="2083289983">
    <w:abstractNumId w:val="41"/>
  </w:num>
  <w:num w:numId="18" w16cid:durableId="1770003082">
    <w:abstractNumId w:val="37"/>
  </w:num>
  <w:num w:numId="19" w16cid:durableId="924192970">
    <w:abstractNumId w:val="12"/>
  </w:num>
  <w:num w:numId="20" w16cid:durableId="748432162">
    <w:abstractNumId w:val="8"/>
  </w:num>
  <w:num w:numId="21" w16cid:durableId="119616741">
    <w:abstractNumId w:val="3"/>
  </w:num>
  <w:num w:numId="22" w16cid:durableId="256913313">
    <w:abstractNumId w:val="17"/>
  </w:num>
  <w:num w:numId="23" w16cid:durableId="1091198618">
    <w:abstractNumId w:val="26"/>
  </w:num>
  <w:num w:numId="24" w16cid:durableId="443698663">
    <w:abstractNumId w:val="31"/>
  </w:num>
  <w:num w:numId="25" w16cid:durableId="113260269">
    <w:abstractNumId w:val="16"/>
  </w:num>
  <w:num w:numId="26" w16cid:durableId="919755308">
    <w:abstractNumId w:val="39"/>
  </w:num>
  <w:num w:numId="27" w16cid:durableId="703866208">
    <w:abstractNumId w:val="4"/>
  </w:num>
  <w:num w:numId="28" w16cid:durableId="1482384771">
    <w:abstractNumId w:val="20"/>
  </w:num>
  <w:num w:numId="29" w16cid:durableId="1885559467">
    <w:abstractNumId w:val="33"/>
  </w:num>
  <w:num w:numId="30" w16cid:durableId="1946768926">
    <w:abstractNumId w:val="7"/>
  </w:num>
  <w:num w:numId="31" w16cid:durableId="1443303258">
    <w:abstractNumId w:val="9"/>
  </w:num>
  <w:num w:numId="32" w16cid:durableId="1813987490">
    <w:abstractNumId w:val="34"/>
  </w:num>
  <w:num w:numId="33" w16cid:durableId="940919864">
    <w:abstractNumId w:val="30"/>
  </w:num>
  <w:num w:numId="34" w16cid:durableId="1557544749">
    <w:abstractNumId w:val="35"/>
  </w:num>
  <w:num w:numId="35" w16cid:durableId="1775199856">
    <w:abstractNumId w:val="14"/>
  </w:num>
  <w:num w:numId="36" w16cid:durableId="329333618">
    <w:abstractNumId w:val="23"/>
  </w:num>
  <w:num w:numId="37" w16cid:durableId="1381898457">
    <w:abstractNumId w:val="19"/>
  </w:num>
  <w:num w:numId="38" w16cid:durableId="2049838028">
    <w:abstractNumId w:val="32"/>
  </w:num>
  <w:num w:numId="39" w16cid:durableId="1942564212">
    <w:abstractNumId w:val="40"/>
  </w:num>
  <w:num w:numId="40" w16cid:durableId="164980939">
    <w:abstractNumId w:val="18"/>
  </w:num>
  <w:num w:numId="41" w16cid:durableId="698168759">
    <w:abstractNumId w:val="28"/>
  </w:num>
  <w:num w:numId="42" w16cid:durableId="1184515213">
    <w:abstractNumId w:val="10"/>
  </w:num>
  <w:num w:numId="43" w16cid:durableId="230698107">
    <w:abstractNumId w:val="3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6B41"/>
    <w:rsid w:val="0000778F"/>
    <w:rsid w:val="00024E9A"/>
    <w:rsid w:val="0002699B"/>
    <w:rsid w:val="000272E4"/>
    <w:rsid w:val="00032F4D"/>
    <w:rsid w:val="00035D16"/>
    <w:rsid w:val="00040276"/>
    <w:rsid w:val="000410A6"/>
    <w:rsid w:val="00041D23"/>
    <w:rsid w:val="00045112"/>
    <w:rsid w:val="000532BF"/>
    <w:rsid w:val="00055A9B"/>
    <w:rsid w:val="00062237"/>
    <w:rsid w:val="000625EE"/>
    <w:rsid w:val="00062604"/>
    <w:rsid w:val="0006563D"/>
    <w:rsid w:val="00071AEC"/>
    <w:rsid w:val="00073633"/>
    <w:rsid w:val="000A36DF"/>
    <w:rsid w:val="000B7C7F"/>
    <w:rsid w:val="000C6FD4"/>
    <w:rsid w:val="000E38B6"/>
    <w:rsid w:val="000E4D3D"/>
    <w:rsid w:val="000E771B"/>
    <w:rsid w:val="000F1183"/>
    <w:rsid w:val="000F3141"/>
    <w:rsid w:val="001012BD"/>
    <w:rsid w:val="001124AA"/>
    <w:rsid w:val="00117A43"/>
    <w:rsid w:val="00127C1E"/>
    <w:rsid w:val="001314B9"/>
    <w:rsid w:val="001319F9"/>
    <w:rsid w:val="00132EC7"/>
    <w:rsid w:val="001362FE"/>
    <w:rsid w:val="001365F9"/>
    <w:rsid w:val="00147A54"/>
    <w:rsid w:val="00150259"/>
    <w:rsid w:val="00153C7F"/>
    <w:rsid w:val="00154592"/>
    <w:rsid w:val="00163363"/>
    <w:rsid w:val="00175A5B"/>
    <w:rsid w:val="00181DC9"/>
    <w:rsid w:val="0019553B"/>
    <w:rsid w:val="00197CA4"/>
    <w:rsid w:val="001A1FD1"/>
    <w:rsid w:val="001B1151"/>
    <w:rsid w:val="001B373C"/>
    <w:rsid w:val="001B44CD"/>
    <w:rsid w:val="001B4F86"/>
    <w:rsid w:val="001C08EE"/>
    <w:rsid w:val="001C32ED"/>
    <w:rsid w:val="001D6E96"/>
    <w:rsid w:val="001E147D"/>
    <w:rsid w:val="001E2352"/>
    <w:rsid w:val="001E6224"/>
    <w:rsid w:val="001F7A95"/>
    <w:rsid w:val="00207EB2"/>
    <w:rsid w:val="00222A19"/>
    <w:rsid w:val="0022332F"/>
    <w:rsid w:val="00226F1E"/>
    <w:rsid w:val="00232D1B"/>
    <w:rsid w:val="002442D8"/>
    <w:rsid w:val="00260ECF"/>
    <w:rsid w:val="0026702D"/>
    <w:rsid w:val="002723B6"/>
    <w:rsid w:val="00275272"/>
    <w:rsid w:val="00281C21"/>
    <w:rsid w:val="00287B59"/>
    <w:rsid w:val="0029459A"/>
    <w:rsid w:val="002A215E"/>
    <w:rsid w:val="002A6D99"/>
    <w:rsid w:val="002B0B19"/>
    <w:rsid w:val="002B27EF"/>
    <w:rsid w:val="002B5D82"/>
    <w:rsid w:val="002C0C43"/>
    <w:rsid w:val="002C1D0B"/>
    <w:rsid w:val="00307BBB"/>
    <w:rsid w:val="003143A2"/>
    <w:rsid w:val="00324FBA"/>
    <w:rsid w:val="003309A6"/>
    <w:rsid w:val="003337C2"/>
    <w:rsid w:val="00336590"/>
    <w:rsid w:val="00352065"/>
    <w:rsid w:val="003543FE"/>
    <w:rsid w:val="00355150"/>
    <w:rsid w:val="00355BCA"/>
    <w:rsid w:val="0035696A"/>
    <w:rsid w:val="00356985"/>
    <w:rsid w:val="0036597A"/>
    <w:rsid w:val="00380736"/>
    <w:rsid w:val="00383518"/>
    <w:rsid w:val="00385890"/>
    <w:rsid w:val="00396510"/>
    <w:rsid w:val="003A1D83"/>
    <w:rsid w:val="003B0DBF"/>
    <w:rsid w:val="003C0495"/>
    <w:rsid w:val="003D20AA"/>
    <w:rsid w:val="003D69FF"/>
    <w:rsid w:val="003E0905"/>
    <w:rsid w:val="003E7F42"/>
    <w:rsid w:val="003F31FE"/>
    <w:rsid w:val="003F3E1B"/>
    <w:rsid w:val="00400609"/>
    <w:rsid w:val="00400963"/>
    <w:rsid w:val="00413FB8"/>
    <w:rsid w:val="004178E6"/>
    <w:rsid w:val="00420E75"/>
    <w:rsid w:val="004352ED"/>
    <w:rsid w:val="004369B4"/>
    <w:rsid w:val="00447C53"/>
    <w:rsid w:val="0045759E"/>
    <w:rsid w:val="004653A8"/>
    <w:rsid w:val="00477997"/>
    <w:rsid w:val="004A2FEB"/>
    <w:rsid w:val="004B296B"/>
    <w:rsid w:val="004E2FF1"/>
    <w:rsid w:val="004F0D78"/>
    <w:rsid w:val="004F0ED9"/>
    <w:rsid w:val="004F7B27"/>
    <w:rsid w:val="00500319"/>
    <w:rsid w:val="005027F8"/>
    <w:rsid w:val="00503B6C"/>
    <w:rsid w:val="005134CA"/>
    <w:rsid w:val="0051500E"/>
    <w:rsid w:val="00525EF4"/>
    <w:rsid w:val="0052670C"/>
    <w:rsid w:val="00542A15"/>
    <w:rsid w:val="00555038"/>
    <w:rsid w:val="005661CE"/>
    <w:rsid w:val="005662A5"/>
    <w:rsid w:val="00576266"/>
    <w:rsid w:val="00595BDD"/>
    <w:rsid w:val="005971E2"/>
    <w:rsid w:val="00597F94"/>
    <w:rsid w:val="005C7A7C"/>
    <w:rsid w:val="005D4A90"/>
    <w:rsid w:val="005D701A"/>
    <w:rsid w:val="005E4A02"/>
    <w:rsid w:val="005E4CA0"/>
    <w:rsid w:val="005F119A"/>
    <w:rsid w:val="005F1E5E"/>
    <w:rsid w:val="005F2C31"/>
    <w:rsid w:val="00610995"/>
    <w:rsid w:val="00613137"/>
    <w:rsid w:val="00636790"/>
    <w:rsid w:val="006426B6"/>
    <w:rsid w:val="00652928"/>
    <w:rsid w:val="006605DF"/>
    <w:rsid w:val="00662267"/>
    <w:rsid w:val="00675898"/>
    <w:rsid w:val="00692AB9"/>
    <w:rsid w:val="00693661"/>
    <w:rsid w:val="006A4469"/>
    <w:rsid w:val="006A7842"/>
    <w:rsid w:val="006C013C"/>
    <w:rsid w:val="006C195B"/>
    <w:rsid w:val="006C3FD8"/>
    <w:rsid w:val="006C5AAE"/>
    <w:rsid w:val="006D3653"/>
    <w:rsid w:val="006D3F74"/>
    <w:rsid w:val="006E2FD1"/>
    <w:rsid w:val="006E3FC9"/>
    <w:rsid w:val="006E45BE"/>
    <w:rsid w:val="006E4AD9"/>
    <w:rsid w:val="006E5E43"/>
    <w:rsid w:val="006F3C4F"/>
    <w:rsid w:val="00706FED"/>
    <w:rsid w:val="00730BA2"/>
    <w:rsid w:val="00730C5D"/>
    <w:rsid w:val="0074041E"/>
    <w:rsid w:val="0075240F"/>
    <w:rsid w:val="007539F9"/>
    <w:rsid w:val="007755C5"/>
    <w:rsid w:val="00776D9F"/>
    <w:rsid w:val="007919C5"/>
    <w:rsid w:val="00791D6F"/>
    <w:rsid w:val="0079288B"/>
    <w:rsid w:val="007941D5"/>
    <w:rsid w:val="007A6FE1"/>
    <w:rsid w:val="007D0977"/>
    <w:rsid w:val="007D3621"/>
    <w:rsid w:val="007E5DFA"/>
    <w:rsid w:val="007E7F14"/>
    <w:rsid w:val="007F0523"/>
    <w:rsid w:val="007F6266"/>
    <w:rsid w:val="00801BE4"/>
    <w:rsid w:val="00803BD7"/>
    <w:rsid w:val="00805DD5"/>
    <w:rsid w:val="0080647E"/>
    <w:rsid w:val="008133E4"/>
    <w:rsid w:val="0081622A"/>
    <w:rsid w:val="008265BB"/>
    <w:rsid w:val="008300A5"/>
    <w:rsid w:val="0083154C"/>
    <w:rsid w:val="00834C5C"/>
    <w:rsid w:val="00845157"/>
    <w:rsid w:val="00846DCB"/>
    <w:rsid w:val="0085375E"/>
    <w:rsid w:val="00857993"/>
    <w:rsid w:val="00860951"/>
    <w:rsid w:val="008628EE"/>
    <w:rsid w:val="0086339F"/>
    <w:rsid w:val="00875C29"/>
    <w:rsid w:val="00880D63"/>
    <w:rsid w:val="0089789D"/>
    <w:rsid w:val="008A3619"/>
    <w:rsid w:val="008B2141"/>
    <w:rsid w:val="008B47A1"/>
    <w:rsid w:val="008C151E"/>
    <w:rsid w:val="008C3BC8"/>
    <w:rsid w:val="008C53AF"/>
    <w:rsid w:val="008D2AF5"/>
    <w:rsid w:val="008E7B15"/>
    <w:rsid w:val="008F7801"/>
    <w:rsid w:val="00902853"/>
    <w:rsid w:val="00907EBB"/>
    <w:rsid w:val="00915F1C"/>
    <w:rsid w:val="0092694C"/>
    <w:rsid w:val="00941632"/>
    <w:rsid w:val="00942D41"/>
    <w:rsid w:val="009574BB"/>
    <w:rsid w:val="00963050"/>
    <w:rsid w:val="009650E4"/>
    <w:rsid w:val="0096626B"/>
    <w:rsid w:val="00967105"/>
    <w:rsid w:val="009863F0"/>
    <w:rsid w:val="009873DB"/>
    <w:rsid w:val="009905A7"/>
    <w:rsid w:val="009A178F"/>
    <w:rsid w:val="009B0F1E"/>
    <w:rsid w:val="009B1623"/>
    <w:rsid w:val="009C2BA5"/>
    <w:rsid w:val="009D0FFB"/>
    <w:rsid w:val="009D2C3C"/>
    <w:rsid w:val="009D2DFC"/>
    <w:rsid w:val="009D4CCC"/>
    <w:rsid w:val="009E02C1"/>
    <w:rsid w:val="009E39AC"/>
    <w:rsid w:val="009E63AE"/>
    <w:rsid w:val="00A02D6F"/>
    <w:rsid w:val="00A217CD"/>
    <w:rsid w:val="00A24D4B"/>
    <w:rsid w:val="00A40883"/>
    <w:rsid w:val="00A57120"/>
    <w:rsid w:val="00A63E1D"/>
    <w:rsid w:val="00A67A4A"/>
    <w:rsid w:val="00A7134C"/>
    <w:rsid w:val="00A720B3"/>
    <w:rsid w:val="00A94090"/>
    <w:rsid w:val="00A97074"/>
    <w:rsid w:val="00AA291B"/>
    <w:rsid w:val="00AA4856"/>
    <w:rsid w:val="00AC321D"/>
    <w:rsid w:val="00AD52FD"/>
    <w:rsid w:val="00AE366C"/>
    <w:rsid w:val="00AE5EE7"/>
    <w:rsid w:val="00AE75C4"/>
    <w:rsid w:val="00B11D01"/>
    <w:rsid w:val="00B32F93"/>
    <w:rsid w:val="00B45F18"/>
    <w:rsid w:val="00B5673E"/>
    <w:rsid w:val="00B62FD0"/>
    <w:rsid w:val="00B672CB"/>
    <w:rsid w:val="00B829A3"/>
    <w:rsid w:val="00B832F6"/>
    <w:rsid w:val="00B9373D"/>
    <w:rsid w:val="00B951D6"/>
    <w:rsid w:val="00BA57E7"/>
    <w:rsid w:val="00BA5AE8"/>
    <w:rsid w:val="00BB29AE"/>
    <w:rsid w:val="00BB473C"/>
    <w:rsid w:val="00BC18B9"/>
    <w:rsid w:val="00BC207A"/>
    <w:rsid w:val="00BD6F0C"/>
    <w:rsid w:val="00BF26F9"/>
    <w:rsid w:val="00BF36E7"/>
    <w:rsid w:val="00BF4DFA"/>
    <w:rsid w:val="00C10E4F"/>
    <w:rsid w:val="00C11940"/>
    <w:rsid w:val="00C11CAE"/>
    <w:rsid w:val="00C44F17"/>
    <w:rsid w:val="00C636F8"/>
    <w:rsid w:val="00C70674"/>
    <w:rsid w:val="00C70D63"/>
    <w:rsid w:val="00C85FD7"/>
    <w:rsid w:val="00C9142B"/>
    <w:rsid w:val="00C9418E"/>
    <w:rsid w:val="00CA4D0B"/>
    <w:rsid w:val="00CB621D"/>
    <w:rsid w:val="00CC16AF"/>
    <w:rsid w:val="00CC1C57"/>
    <w:rsid w:val="00CC4914"/>
    <w:rsid w:val="00CD0957"/>
    <w:rsid w:val="00CE386C"/>
    <w:rsid w:val="00CE5649"/>
    <w:rsid w:val="00CF4910"/>
    <w:rsid w:val="00CF4FA8"/>
    <w:rsid w:val="00CF7A92"/>
    <w:rsid w:val="00CF7AC8"/>
    <w:rsid w:val="00D002A5"/>
    <w:rsid w:val="00D015A5"/>
    <w:rsid w:val="00D040D9"/>
    <w:rsid w:val="00D114BE"/>
    <w:rsid w:val="00D40A78"/>
    <w:rsid w:val="00D4201D"/>
    <w:rsid w:val="00D45480"/>
    <w:rsid w:val="00D50B53"/>
    <w:rsid w:val="00D514D9"/>
    <w:rsid w:val="00D60B1F"/>
    <w:rsid w:val="00D60E4E"/>
    <w:rsid w:val="00D6332C"/>
    <w:rsid w:val="00D7505B"/>
    <w:rsid w:val="00D80C4B"/>
    <w:rsid w:val="00D8423B"/>
    <w:rsid w:val="00D93E66"/>
    <w:rsid w:val="00D94237"/>
    <w:rsid w:val="00D9756E"/>
    <w:rsid w:val="00DA0F73"/>
    <w:rsid w:val="00DB065B"/>
    <w:rsid w:val="00DD69A3"/>
    <w:rsid w:val="00DE192D"/>
    <w:rsid w:val="00DE230B"/>
    <w:rsid w:val="00E024B5"/>
    <w:rsid w:val="00E2532A"/>
    <w:rsid w:val="00E31BEB"/>
    <w:rsid w:val="00E46EF4"/>
    <w:rsid w:val="00E53C47"/>
    <w:rsid w:val="00E56A52"/>
    <w:rsid w:val="00E6241A"/>
    <w:rsid w:val="00E64989"/>
    <w:rsid w:val="00E75BB7"/>
    <w:rsid w:val="00E76AAC"/>
    <w:rsid w:val="00E93E64"/>
    <w:rsid w:val="00E95EEB"/>
    <w:rsid w:val="00EB547F"/>
    <w:rsid w:val="00ED4EEC"/>
    <w:rsid w:val="00ED62DF"/>
    <w:rsid w:val="00EE5CE6"/>
    <w:rsid w:val="00EE6BC3"/>
    <w:rsid w:val="00F15D71"/>
    <w:rsid w:val="00F31726"/>
    <w:rsid w:val="00F42A3E"/>
    <w:rsid w:val="00F46834"/>
    <w:rsid w:val="00F472A3"/>
    <w:rsid w:val="00F5015E"/>
    <w:rsid w:val="00F53017"/>
    <w:rsid w:val="00F56ACE"/>
    <w:rsid w:val="00F920E2"/>
    <w:rsid w:val="00F929D0"/>
    <w:rsid w:val="00FA652C"/>
    <w:rsid w:val="00FB50E0"/>
    <w:rsid w:val="00FD21F1"/>
    <w:rsid w:val="00FD5E10"/>
    <w:rsid w:val="00FE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02D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4653A8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820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9</cp:revision>
  <cp:lastPrinted>2023-05-17T15:01:00Z</cp:lastPrinted>
  <dcterms:created xsi:type="dcterms:W3CDTF">2024-02-20T11:39:00Z</dcterms:created>
  <dcterms:modified xsi:type="dcterms:W3CDTF">2024-04-02T14:18:00Z</dcterms:modified>
</cp:coreProperties>
</file>