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BCA87B" w14:textId="77777777" w:rsidR="00594DA5" w:rsidRDefault="00594DA5" w:rsidP="00941632">
      <w:pPr>
        <w:pStyle w:val="Ttulo"/>
        <w:rPr>
          <w:rFonts w:ascii="gobCL" w:hAnsi="gobCL"/>
          <w:sz w:val="20"/>
          <w:szCs w:val="20"/>
        </w:rPr>
      </w:pPr>
      <w:bookmarkStart w:id="0" w:name="_Hlk134696425"/>
    </w:p>
    <w:p w14:paraId="26A0B9EF" w14:textId="74242C19" w:rsidR="00941632" w:rsidRDefault="00941632" w:rsidP="00941632">
      <w:pPr>
        <w:pStyle w:val="Ttulo"/>
        <w:rPr>
          <w:rFonts w:ascii="gobCL" w:hAnsi="gobCL"/>
          <w:sz w:val="20"/>
          <w:szCs w:val="20"/>
        </w:rPr>
      </w:pPr>
      <w:r w:rsidRPr="00261E1E">
        <w:rPr>
          <w:rFonts w:ascii="gobCL" w:hAnsi="gobCL"/>
          <w:sz w:val="20"/>
          <w:szCs w:val="20"/>
        </w:rPr>
        <w:t>CONTENIDO Y PERFIL DE CARGO</w:t>
      </w:r>
    </w:p>
    <w:p w14:paraId="7F09BB05" w14:textId="77777777" w:rsidR="00941632" w:rsidRPr="00261E1E" w:rsidRDefault="00941632" w:rsidP="00941632">
      <w:pPr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2"/>
        <w:gridCol w:w="3260"/>
        <w:gridCol w:w="3119"/>
        <w:gridCol w:w="1067"/>
      </w:tblGrid>
      <w:tr w:rsidR="00941632" w:rsidRPr="00261E1E" w14:paraId="21436058" w14:textId="77777777" w:rsidTr="00594DA5">
        <w:trPr>
          <w:trHeight w:val="641"/>
        </w:trPr>
        <w:tc>
          <w:tcPr>
            <w:tcW w:w="2902" w:type="dxa"/>
            <w:shd w:val="clear" w:color="auto" w:fill="FFD757"/>
            <w:vAlign w:val="center"/>
          </w:tcPr>
          <w:p w14:paraId="3358ADAC" w14:textId="77777777" w:rsidR="00941632" w:rsidRPr="00261E1E" w:rsidRDefault="00941632" w:rsidP="00261E1E">
            <w:pPr>
              <w:pStyle w:val="Ttulo3"/>
              <w:spacing w:before="0"/>
              <w:jc w:val="center"/>
              <w:rPr>
                <w:rFonts w:ascii="gobCL" w:hAnsi="gobCL"/>
                <w:sz w:val="20"/>
                <w:szCs w:val="20"/>
              </w:rPr>
            </w:pPr>
            <w:r w:rsidRPr="00261E1E">
              <w:rPr>
                <w:rFonts w:ascii="gobCL" w:hAnsi="gobCL"/>
                <w:sz w:val="20"/>
                <w:szCs w:val="20"/>
              </w:rPr>
              <w:t>NOMBRE DEL CARGO/FUNCIÓN</w:t>
            </w:r>
          </w:p>
        </w:tc>
        <w:tc>
          <w:tcPr>
            <w:tcW w:w="3260" w:type="dxa"/>
            <w:shd w:val="clear" w:color="auto" w:fill="FFD757"/>
            <w:vAlign w:val="center"/>
          </w:tcPr>
          <w:p w14:paraId="6C0B66E4" w14:textId="77777777" w:rsidR="00941632" w:rsidRPr="00261E1E" w:rsidRDefault="00941632" w:rsidP="00261E1E">
            <w:pPr>
              <w:pStyle w:val="Ttulo3"/>
              <w:spacing w:before="0"/>
              <w:jc w:val="center"/>
              <w:rPr>
                <w:rFonts w:ascii="gobCL" w:hAnsi="gobCL"/>
                <w:sz w:val="20"/>
                <w:szCs w:val="20"/>
              </w:rPr>
            </w:pPr>
            <w:r w:rsidRPr="00261E1E">
              <w:rPr>
                <w:rFonts w:ascii="gobCL" w:hAnsi="gobCL"/>
                <w:sz w:val="20"/>
                <w:szCs w:val="20"/>
              </w:rPr>
              <w:t>DEPENDENCIA</w:t>
            </w:r>
          </w:p>
        </w:tc>
        <w:tc>
          <w:tcPr>
            <w:tcW w:w="3119" w:type="dxa"/>
            <w:shd w:val="clear" w:color="auto" w:fill="FFD757"/>
            <w:vAlign w:val="center"/>
          </w:tcPr>
          <w:p w14:paraId="0C7716A4" w14:textId="77777777" w:rsidR="00941632" w:rsidRPr="00261E1E" w:rsidRDefault="00941632" w:rsidP="00261E1E">
            <w:pPr>
              <w:pStyle w:val="Ttulo1"/>
              <w:spacing w:before="0"/>
              <w:jc w:val="center"/>
              <w:rPr>
                <w:rFonts w:ascii="gobCL" w:hAnsi="gobCL"/>
                <w:sz w:val="20"/>
                <w:szCs w:val="20"/>
              </w:rPr>
            </w:pPr>
            <w:r w:rsidRPr="00261E1E">
              <w:rPr>
                <w:rFonts w:ascii="gobCL" w:hAnsi="gobCL"/>
                <w:sz w:val="20"/>
                <w:szCs w:val="20"/>
              </w:rPr>
              <w:t>UNIDAD DE TRABAJO Y ESTABLECIMIENTO</w:t>
            </w:r>
          </w:p>
        </w:tc>
        <w:tc>
          <w:tcPr>
            <w:tcW w:w="1067" w:type="dxa"/>
            <w:shd w:val="clear" w:color="auto" w:fill="FFD757"/>
            <w:vAlign w:val="center"/>
          </w:tcPr>
          <w:p w14:paraId="4FAC54F0" w14:textId="77777777" w:rsidR="00941632" w:rsidRPr="00261E1E" w:rsidRDefault="00941632" w:rsidP="00B44B5F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261E1E">
              <w:rPr>
                <w:rFonts w:ascii="gobCL" w:hAnsi="gobCL"/>
                <w:b/>
                <w:sz w:val="20"/>
                <w:szCs w:val="20"/>
                <w:lang w:val="es-MX"/>
              </w:rPr>
              <w:t>GRADO</w:t>
            </w:r>
          </w:p>
        </w:tc>
      </w:tr>
      <w:tr w:rsidR="00941632" w:rsidRPr="00261E1E" w14:paraId="7A621CFE" w14:textId="77777777" w:rsidTr="00594DA5">
        <w:trPr>
          <w:trHeight w:val="498"/>
        </w:trPr>
        <w:tc>
          <w:tcPr>
            <w:tcW w:w="2902" w:type="dxa"/>
            <w:vAlign w:val="center"/>
          </w:tcPr>
          <w:p w14:paraId="30D3CBB0" w14:textId="69F4EC8F" w:rsidR="00941632" w:rsidRPr="00261E1E" w:rsidRDefault="00D05A82" w:rsidP="00B44B5F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261E1E">
              <w:rPr>
                <w:rFonts w:ascii="gobCL" w:hAnsi="gobCL" w:cs="Calibri"/>
                <w:sz w:val="20"/>
                <w:szCs w:val="20"/>
                <w:lang w:val="es-MX"/>
              </w:rPr>
              <w:t>Jefe</w:t>
            </w:r>
            <w:r w:rsidR="00594DA5">
              <w:rPr>
                <w:rFonts w:ascii="gobCL" w:hAnsi="gobCL" w:cs="Calibri"/>
                <w:sz w:val="20"/>
                <w:szCs w:val="20"/>
                <w:lang w:val="es-MX"/>
              </w:rPr>
              <w:t>/a</w:t>
            </w:r>
            <w:r w:rsidRPr="00261E1E">
              <w:rPr>
                <w:rFonts w:ascii="gobCL" w:hAnsi="gobCL" w:cs="Calibri"/>
                <w:sz w:val="20"/>
                <w:szCs w:val="20"/>
                <w:lang w:val="es-MX"/>
              </w:rPr>
              <w:t xml:space="preserve"> de Control Centralizado</w:t>
            </w:r>
          </w:p>
        </w:tc>
        <w:tc>
          <w:tcPr>
            <w:tcW w:w="3260" w:type="dxa"/>
            <w:vAlign w:val="center"/>
          </w:tcPr>
          <w:p w14:paraId="71B3AB5A" w14:textId="0B6F580B" w:rsidR="00941632" w:rsidRPr="00261E1E" w:rsidRDefault="008B0FBB" w:rsidP="00B44B5F">
            <w:pPr>
              <w:keepNext/>
              <w:jc w:val="center"/>
              <w:outlineLvl w:val="2"/>
              <w:rPr>
                <w:rFonts w:ascii="gobCL" w:hAnsi="gobCL" w:cs="Calibri"/>
                <w:bCs/>
                <w:sz w:val="20"/>
                <w:szCs w:val="20"/>
              </w:rPr>
            </w:pPr>
            <w:r w:rsidRPr="00261E1E">
              <w:rPr>
                <w:rFonts w:ascii="gobCL" w:hAnsi="gobCL"/>
                <w:sz w:val="20"/>
                <w:szCs w:val="20"/>
              </w:rPr>
              <w:t>Sub Departamento Gestión de Operaciones</w:t>
            </w:r>
            <w:r w:rsidR="00941632" w:rsidRPr="00261E1E">
              <w:rPr>
                <w:rFonts w:ascii="gobCL" w:hAnsi="gobCL"/>
                <w:sz w:val="20"/>
                <w:szCs w:val="20"/>
              </w:rPr>
              <w:t xml:space="preserve">  </w:t>
            </w:r>
          </w:p>
        </w:tc>
        <w:tc>
          <w:tcPr>
            <w:tcW w:w="3119" w:type="dxa"/>
            <w:vAlign w:val="center"/>
          </w:tcPr>
          <w:p w14:paraId="14C19322" w14:textId="023F2A4F" w:rsidR="00941632" w:rsidRPr="00261E1E" w:rsidRDefault="00941632" w:rsidP="00B44B5F">
            <w:pPr>
              <w:keepNext/>
              <w:jc w:val="center"/>
              <w:outlineLvl w:val="0"/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 w:rsidRPr="00261E1E">
              <w:rPr>
                <w:rFonts w:ascii="gobCL" w:hAnsi="gobCL"/>
                <w:sz w:val="20"/>
                <w:szCs w:val="20"/>
              </w:rPr>
              <w:t xml:space="preserve">Unidad </w:t>
            </w:r>
            <w:r w:rsidR="00D05A82" w:rsidRPr="00261E1E">
              <w:rPr>
                <w:rFonts w:ascii="gobCL" w:hAnsi="gobCL"/>
                <w:sz w:val="20"/>
                <w:szCs w:val="20"/>
              </w:rPr>
              <w:t>de Control Centralizado</w:t>
            </w:r>
          </w:p>
        </w:tc>
        <w:tc>
          <w:tcPr>
            <w:tcW w:w="1067" w:type="dxa"/>
            <w:vAlign w:val="center"/>
          </w:tcPr>
          <w:p w14:paraId="61364781" w14:textId="7481933E" w:rsidR="00941632" w:rsidRPr="00261E1E" w:rsidRDefault="00D05A82" w:rsidP="00B44B5F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261E1E">
              <w:rPr>
                <w:rFonts w:ascii="gobCL" w:hAnsi="gobCL" w:cs="Calibri"/>
                <w:sz w:val="20"/>
                <w:szCs w:val="20"/>
                <w:lang w:val="es-MX"/>
              </w:rPr>
              <w:t>12</w:t>
            </w:r>
            <w:r w:rsidR="00941632" w:rsidRPr="00261E1E">
              <w:rPr>
                <w:rFonts w:ascii="gobCL" w:hAnsi="gobCL" w:cs="Calibri"/>
                <w:sz w:val="20"/>
                <w:szCs w:val="20"/>
                <w:lang w:val="es-MX"/>
              </w:rPr>
              <w:t>°</w:t>
            </w:r>
          </w:p>
        </w:tc>
      </w:tr>
    </w:tbl>
    <w:p w14:paraId="20FF2327" w14:textId="77777777" w:rsidR="00941632" w:rsidRPr="001B44CD" w:rsidRDefault="00941632" w:rsidP="00941632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941632" w:rsidRPr="001B44CD" w14:paraId="15F22B7E" w14:textId="77777777" w:rsidTr="00B44B5F">
        <w:trPr>
          <w:trHeight w:val="70"/>
        </w:trPr>
        <w:tc>
          <w:tcPr>
            <w:tcW w:w="10348" w:type="dxa"/>
            <w:shd w:val="clear" w:color="auto" w:fill="FFD757"/>
          </w:tcPr>
          <w:p w14:paraId="76F451C7" w14:textId="77777777" w:rsidR="00941632" w:rsidRPr="001B44CD" w:rsidRDefault="00941632" w:rsidP="00B44B5F">
            <w:pPr>
              <w:pStyle w:val="Ttulo2"/>
              <w:spacing w:before="0" w:after="0"/>
              <w:rPr>
                <w:rFonts w:ascii="gobCL" w:hAnsi="gobCL"/>
                <w:i w:val="0"/>
                <w:iCs w:val="0"/>
                <w:sz w:val="20"/>
                <w:szCs w:val="20"/>
              </w:rPr>
            </w:pPr>
            <w:r w:rsidRPr="001B44CD">
              <w:rPr>
                <w:rFonts w:ascii="gobCL" w:hAnsi="gobCL"/>
                <w:i w:val="0"/>
                <w:iCs w:val="0"/>
                <w:sz w:val="20"/>
                <w:szCs w:val="20"/>
              </w:rPr>
              <w:t>CONTENIDO DEL CARGO</w:t>
            </w:r>
          </w:p>
        </w:tc>
      </w:tr>
      <w:tr w:rsidR="00941632" w:rsidRPr="001B44CD" w14:paraId="4139B9C8" w14:textId="77777777" w:rsidTr="00B44B5F">
        <w:trPr>
          <w:trHeight w:val="70"/>
        </w:trPr>
        <w:tc>
          <w:tcPr>
            <w:tcW w:w="10348" w:type="dxa"/>
            <w:shd w:val="clear" w:color="auto" w:fill="D9D9D9"/>
          </w:tcPr>
          <w:p w14:paraId="067B3F58" w14:textId="77777777" w:rsidR="00941632" w:rsidRPr="001B44CD" w:rsidRDefault="00941632" w:rsidP="00B44B5F">
            <w:pPr>
              <w:jc w:val="both"/>
              <w:rPr>
                <w:rFonts w:ascii="gobCL" w:hAnsi="gobCL"/>
                <w:color w:val="D9D9D9"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>OBJETIVO O PROPOSITO DEL CARGO:</w:t>
            </w:r>
          </w:p>
        </w:tc>
      </w:tr>
      <w:tr w:rsidR="00941632" w:rsidRPr="001B44CD" w14:paraId="30459EDC" w14:textId="77777777" w:rsidTr="00B44B5F">
        <w:tc>
          <w:tcPr>
            <w:tcW w:w="10348" w:type="dxa"/>
          </w:tcPr>
          <w:p w14:paraId="5E990AF1" w14:textId="7168943A" w:rsidR="00157B63" w:rsidRPr="00261E1E" w:rsidRDefault="008B0FBB" w:rsidP="00B44B5F">
            <w:pPr>
              <w:jc w:val="both"/>
              <w:rPr>
                <w:rFonts w:ascii="gobCL" w:hAnsi="gobCL"/>
                <w:color w:val="000000" w:themeColor="text1"/>
                <w:sz w:val="20"/>
                <w:szCs w:val="20"/>
              </w:rPr>
            </w:pPr>
            <w:r w:rsidRPr="00261E1E">
              <w:rPr>
                <w:rFonts w:ascii="gobCL" w:hAnsi="gobCL"/>
                <w:color w:val="000000" w:themeColor="text1"/>
                <w:sz w:val="20"/>
                <w:szCs w:val="20"/>
              </w:rPr>
              <w:t>Realizar, coordinar y supervisar, el funcionamiento de la Unidad de Control Centralizado, en el manejo de las distintas áreas como climatización, iluminación, instalaciones sanitarias, gases clínicos</w:t>
            </w:r>
            <w:r w:rsidR="00157B63">
              <w:rPr>
                <w:rFonts w:ascii="gobCL" w:hAnsi="gobCL"/>
                <w:color w:val="000000" w:themeColor="text1"/>
                <w:sz w:val="20"/>
                <w:szCs w:val="20"/>
              </w:rPr>
              <w:t>, sistema de detección de incendios</w:t>
            </w:r>
            <w:r w:rsidRPr="00261E1E">
              <w:rPr>
                <w:rFonts w:ascii="gobCL" w:hAnsi="gobCL"/>
                <w:color w:val="000000" w:themeColor="text1"/>
                <w:sz w:val="20"/>
                <w:szCs w:val="20"/>
              </w:rPr>
              <w:t xml:space="preserve"> y correo neumático, bajo el software de </w:t>
            </w:r>
            <w:r w:rsidR="00445A74" w:rsidRPr="00261E1E">
              <w:rPr>
                <w:rFonts w:ascii="gobCL" w:hAnsi="gobCL"/>
                <w:color w:val="000000" w:themeColor="text1"/>
                <w:sz w:val="20"/>
                <w:szCs w:val="20"/>
              </w:rPr>
              <w:t xml:space="preserve">control, de manera transversal, para dar cumplimiento a los distintos requerimientos </w:t>
            </w:r>
            <w:r w:rsidRPr="00261E1E">
              <w:rPr>
                <w:rFonts w:ascii="gobCL" w:hAnsi="gobCL"/>
                <w:color w:val="000000" w:themeColor="text1"/>
                <w:sz w:val="20"/>
                <w:szCs w:val="20"/>
              </w:rPr>
              <w:t>de los servicios y unidades</w:t>
            </w:r>
            <w:r w:rsidR="00445A74" w:rsidRPr="00261E1E">
              <w:rPr>
                <w:rFonts w:ascii="gobCL" w:hAnsi="gobCL"/>
                <w:color w:val="000000" w:themeColor="text1"/>
                <w:sz w:val="20"/>
                <w:szCs w:val="20"/>
              </w:rPr>
              <w:t>.</w:t>
            </w:r>
          </w:p>
        </w:tc>
      </w:tr>
      <w:tr w:rsidR="00941632" w:rsidRPr="001B44CD" w14:paraId="76690268" w14:textId="77777777" w:rsidTr="00B44B5F">
        <w:trPr>
          <w:trHeight w:val="253"/>
        </w:trPr>
        <w:tc>
          <w:tcPr>
            <w:tcW w:w="10348" w:type="dxa"/>
            <w:shd w:val="clear" w:color="auto" w:fill="FFD757"/>
          </w:tcPr>
          <w:p w14:paraId="79EC398E" w14:textId="77777777" w:rsidR="00941632" w:rsidRPr="001B44CD" w:rsidRDefault="00941632" w:rsidP="00B44B5F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FUNCIONES PRINCIPALES PARA DESEMPEÑAR EL CARGO: </w:t>
            </w:r>
          </w:p>
        </w:tc>
      </w:tr>
      <w:tr w:rsidR="00941632" w:rsidRPr="001B44CD" w14:paraId="18D2F300" w14:textId="77777777" w:rsidTr="00B44B5F">
        <w:trPr>
          <w:trHeight w:val="557"/>
        </w:trPr>
        <w:tc>
          <w:tcPr>
            <w:tcW w:w="10348" w:type="dxa"/>
          </w:tcPr>
          <w:p w14:paraId="358E3982" w14:textId="77777777" w:rsidR="00941632" w:rsidRPr="001B44CD" w:rsidRDefault="00941632" w:rsidP="00B44B5F">
            <w:pPr>
              <w:jc w:val="both"/>
              <w:rPr>
                <w:rFonts w:ascii="gobCL" w:hAnsi="gobCL"/>
                <w:bCs/>
                <w:sz w:val="20"/>
                <w:szCs w:val="20"/>
                <w:lang w:val="es-MX"/>
              </w:rPr>
            </w:pPr>
          </w:p>
          <w:tbl>
            <w:tblPr>
              <w:tblW w:w="1013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3"/>
              <w:gridCol w:w="9638"/>
            </w:tblGrid>
            <w:tr w:rsidR="00941632" w:rsidRPr="001B44CD" w14:paraId="5DFE1895" w14:textId="77777777" w:rsidTr="00B44B5F">
              <w:tc>
                <w:tcPr>
                  <w:tcW w:w="493" w:type="dxa"/>
                </w:tcPr>
                <w:p w14:paraId="2C40EF18" w14:textId="77777777" w:rsidR="00941632" w:rsidRPr="001B44CD" w:rsidRDefault="00941632" w:rsidP="00B44B5F">
                  <w:pPr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r w:rsidRPr="001B44CD">
                    <w:rPr>
                      <w:rFonts w:ascii="gobCL" w:hAnsi="gobCL" w:cs="Tahoma"/>
                      <w:b/>
                      <w:sz w:val="20"/>
                      <w:szCs w:val="20"/>
                    </w:rPr>
                    <w:t>N°</w:t>
                  </w:r>
                </w:p>
              </w:tc>
              <w:tc>
                <w:tcPr>
                  <w:tcW w:w="9638" w:type="dxa"/>
                </w:tcPr>
                <w:p w14:paraId="52212E67" w14:textId="77777777" w:rsidR="00941632" w:rsidRPr="001B44CD" w:rsidRDefault="00941632" w:rsidP="00B44B5F">
                  <w:pPr>
                    <w:tabs>
                      <w:tab w:val="left" w:pos="1780"/>
                    </w:tabs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r w:rsidRPr="001B44CD">
                    <w:rPr>
                      <w:rFonts w:ascii="gobCL" w:hAnsi="gobCL" w:cs="Tahoma"/>
                      <w:b/>
                      <w:sz w:val="20"/>
                      <w:szCs w:val="20"/>
                    </w:rPr>
                    <w:t>FUNCIONES</w:t>
                  </w:r>
                </w:p>
              </w:tc>
            </w:tr>
            <w:tr w:rsidR="00941632" w:rsidRPr="001B44CD" w14:paraId="521DAE00" w14:textId="77777777" w:rsidTr="00B44B5F">
              <w:tc>
                <w:tcPr>
                  <w:tcW w:w="493" w:type="dxa"/>
                  <w:vAlign w:val="center"/>
                </w:tcPr>
                <w:p w14:paraId="7801ECEF" w14:textId="77777777" w:rsidR="00941632" w:rsidRPr="00261E1E" w:rsidRDefault="00941632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638" w:type="dxa"/>
                  <w:shd w:val="clear" w:color="auto" w:fill="auto"/>
                </w:tcPr>
                <w:p w14:paraId="10A2D6F8" w14:textId="4B3A897C" w:rsidR="00941632" w:rsidRPr="00261E1E" w:rsidRDefault="0029564D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Monitoreo y supervisión de todos los puntos asociados al sistema de control</w:t>
                  </w:r>
                  <w:r w:rsidR="00157B63">
                    <w:rPr>
                      <w:rFonts w:ascii="gobCL" w:hAnsi="gobCL"/>
                      <w:sz w:val="20"/>
                      <w:szCs w:val="20"/>
                    </w:rPr>
                    <w:t>.</w:t>
                  </w:r>
                </w:p>
              </w:tc>
            </w:tr>
            <w:tr w:rsidR="00941632" w:rsidRPr="001B44CD" w14:paraId="4EF66755" w14:textId="77777777" w:rsidTr="00B44B5F">
              <w:tc>
                <w:tcPr>
                  <w:tcW w:w="493" w:type="dxa"/>
                  <w:vAlign w:val="center"/>
                </w:tcPr>
                <w:p w14:paraId="57A921E5" w14:textId="1A25A163" w:rsidR="00941632" w:rsidRPr="00261E1E" w:rsidRDefault="0029564D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638" w:type="dxa"/>
                </w:tcPr>
                <w:p w14:paraId="0E863D9D" w14:textId="52B8E492" w:rsidR="00941632" w:rsidRPr="00261E1E" w:rsidRDefault="0029564D" w:rsidP="0029564D">
                  <w:pPr>
                    <w:tabs>
                      <w:tab w:val="left" w:pos="2175"/>
                    </w:tabs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Manejo de equipos de climatización en el tema de control.</w:t>
                  </w:r>
                  <w:r w:rsidRPr="00261E1E">
                    <w:rPr>
                      <w:rFonts w:ascii="gobCL" w:hAnsi="gobCL"/>
                      <w:sz w:val="20"/>
                      <w:szCs w:val="20"/>
                    </w:rPr>
                    <w:tab/>
                  </w:r>
                </w:p>
              </w:tc>
            </w:tr>
            <w:tr w:rsidR="00941632" w:rsidRPr="001B44CD" w14:paraId="2FE87F80" w14:textId="77777777" w:rsidTr="00B44B5F">
              <w:tc>
                <w:tcPr>
                  <w:tcW w:w="493" w:type="dxa"/>
                  <w:vAlign w:val="center"/>
                </w:tcPr>
                <w:p w14:paraId="5DE703AA" w14:textId="3ACE08BF" w:rsidR="00941632" w:rsidRPr="00261E1E" w:rsidRDefault="001831E1" w:rsidP="001831E1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638" w:type="dxa"/>
                </w:tcPr>
                <w:p w14:paraId="02847E28" w14:textId="7123E92C" w:rsidR="00941632" w:rsidRPr="00261E1E" w:rsidRDefault="00854B86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Supervisar, m</w:t>
                  </w:r>
                  <w:r w:rsidR="0029564D" w:rsidRPr="00261E1E">
                    <w:rPr>
                      <w:rFonts w:ascii="gobCL" w:hAnsi="gobCL"/>
                      <w:sz w:val="20"/>
                      <w:szCs w:val="20"/>
                    </w:rPr>
                    <w:t>anej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>ar</w:t>
                  </w:r>
                  <w:r w:rsidR="0029564D" w:rsidRPr="00261E1E">
                    <w:rPr>
                      <w:rFonts w:ascii="gobCL" w:hAnsi="gobCL"/>
                      <w:sz w:val="20"/>
                      <w:szCs w:val="20"/>
                    </w:rPr>
                    <w:t xml:space="preserve"> y contr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>olar e</w:t>
                  </w:r>
                  <w:r w:rsidR="0029564D" w:rsidRPr="00261E1E">
                    <w:rPr>
                      <w:rFonts w:ascii="gobCL" w:hAnsi="gobCL"/>
                      <w:sz w:val="20"/>
                      <w:szCs w:val="20"/>
                    </w:rPr>
                    <w:t xml:space="preserve">l recurso humano en tema de planificación de los trabajos </w:t>
                  </w:r>
                  <w:r w:rsidR="00415743" w:rsidRPr="00261E1E">
                    <w:rPr>
                      <w:rFonts w:ascii="gobCL" w:hAnsi="gobCL"/>
                      <w:sz w:val="20"/>
                      <w:szCs w:val="20"/>
                    </w:rPr>
                    <w:t>y sistema de turnos</w:t>
                  </w:r>
                  <w:r w:rsidR="0029564D" w:rsidRPr="00261E1E">
                    <w:rPr>
                      <w:rFonts w:ascii="gobCL" w:hAnsi="gobCL"/>
                      <w:sz w:val="20"/>
                      <w:szCs w:val="20"/>
                    </w:rPr>
                    <w:t>.</w:t>
                  </w:r>
                </w:p>
              </w:tc>
            </w:tr>
            <w:tr w:rsidR="00941632" w:rsidRPr="001B44CD" w14:paraId="3260F037" w14:textId="77777777" w:rsidTr="00B44B5F">
              <w:tc>
                <w:tcPr>
                  <w:tcW w:w="493" w:type="dxa"/>
                  <w:vAlign w:val="center"/>
                </w:tcPr>
                <w:p w14:paraId="05702979" w14:textId="0D325205" w:rsidR="00941632" w:rsidRPr="00261E1E" w:rsidRDefault="001831E1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638" w:type="dxa"/>
                </w:tcPr>
                <w:p w14:paraId="3AF3B484" w14:textId="051E85AB" w:rsidR="00941632" w:rsidRPr="00261E1E" w:rsidRDefault="0029564D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Colaborar y apoyar el área asociados al sistema de control tales como industrial</w:t>
                  </w:r>
                  <w:r w:rsidR="00157B63">
                    <w:rPr>
                      <w:rFonts w:ascii="gobCL" w:hAnsi="gobCL"/>
                      <w:sz w:val="20"/>
                      <w:szCs w:val="20"/>
                    </w:rPr>
                    <w:t xml:space="preserve"> y</w:t>
                  </w:r>
                  <w:r w:rsidRPr="00261E1E">
                    <w:rPr>
                      <w:rFonts w:ascii="gobCL" w:hAnsi="gobCL"/>
                      <w:sz w:val="20"/>
                      <w:szCs w:val="20"/>
                    </w:rPr>
                    <w:t xml:space="preserve"> eléctricas.</w:t>
                  </w:r>
                </w:p>
              </w:tc>
            </w:tr>
            <w:tr w:rsidR="00941632" w:rsidRPr="001B44CD" w14:paraId="330FB62B" w14:textId="77777777" w:rsidTr="00B44B5F">
              <w:tc>
                <w:tcPr>
                  <w:tcW w:w="493" w:type="dxa"/>
                  <w:vAlign w:val="center"/>
                </w:tcPr>
                <w:p w14:paraId="4BEC33AA" w14:textId="5E8139FE" w:rsidR="00941632" w:rsidRPr="00261E1E" w:rsidRDefault="001831E1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638" w:type="dxa"/>
                </w:tcPr>
                <w:p w14:paraId="3F86D7C0" w14:textId="2781D8A8" w:rsidR="00941632" w:rsidRPr="00261E1E" w:rsidRDefault="0029564D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Ejecutar plan de mantenimiento preventivo y correctivo del sistema de control centralizado.</w:t>
                  </w:r>
                </w:p>
              </w:tc>
            </w:tr>
            <w:tr w:rsidR="00941632" w:rsidRPr="001B44CD" w14:paraId="5D3A4848" w14:textId="77777777" w:rsidTr="00B44B5F">
              <w:tc>
                <w:tcPr>
                  <w:tcW w:w="493" w:type="dxa"/>
                  <w:vAlign w:val="center"/>
                </w:tcPr>
                <w:p w14:paraId="639281F2" w14:textId="0955280D" w:rsidR="00941632" w:rsidRPr="00261E1E" w:rsidRDefault="00854B86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638" w:type="dxa"/>
                </w:tcPr>
                <w:p w14:paraId="068FFF1A" w14:textId="46D3C147" w:rsidR="00941632" w:rsidRPr="00261E1E" w:rsidRDefault="0029564D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Supervisión en el cumplimiento del Monitoreo en sistema de vigilancia.</w:t>
                  </w:r>
                </w:p>
              </w:tc>
            </w:tr>
            <w:tr w:rsidR="00941632" w:rsidRPr="001B44CD" w14:paraId="3AD478AB" w14:textId="77777777" w:rsidTr="00B44B5F">
              <w:tc>
                <w:tcPr>
                  <w:tcW w:w="493" w:type="dxa"/>
                  <w:vAlign w:val="center"/>
                </w:tcPr>
                <w:p w14:paraId="1FF3E912" w14:textId="24E55DEB" w:rsidR="00941632" w:rsidRPr="00261E1E" w:rsidRDefault="00854B86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638" w:type="dxa"/>
                </w:tcPr>
                <w:p w14:paraId="6B411521" w14:textId="5F9A3D97" w:rsidR="00941632" w:rsidRPr="00261E1E" w:rsidRDefault="0029564D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 xml:space="preserve">Apoyo en </w:t>
                  </w:r>
                  <w:r w:rsidR="007E4EC3" w:rsidRPr="00261E1E">
                    <w:rPr>
                      <w:rFonts w:ascii="gobCL" w:hAnsi="gobCL"/>
                      <w:sz w:val="20"/>
                      <w:szCs w:val="20"/>
                    </w:rPr>
                    <w:t>la elaboración del Plan de Mantenimiento Anual de su área.</w:t>
                  </w:r>
                </w:p>
              </w:tc>
            </w:tr>
            <w:tr w:rsidR="007E4EC3" w:rsidRPr="001B44CD" w14:paraId="06A766CF" w14:textId="77777777" w:rsidTr="00B44B5F">
              <w:tc>
                <w:tcPr>
                  <w:tcW w:w="493" w:type="dxa"/>
                  <w:vAlign w:val="center"/>
                </w:tcPr>
                <w:p w14:paraId="49AE1F1D" w14:textId="4D1E0ED1" w:rsidR="007E4EC3" w:rsidRPr="00261E1E" w:rsidRDefault="00854B86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9638" w:type="dxa"/>
                </w:tcPr>
                <w:p w14:paraId="37EC7DEB" w14:textId="4679949F" w:rsidR="007E4EC3" w:rsidRPr="00261E1E" w:rsidRDefault="00157B63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 xml:space="preserve">Controlar las </w:t>
                  </w:r>
                  <w:r w:rsidR="007E4EC3" w:rsidRPr="00261E1E">
                    <w:rPr>
                      <w:rFonts w:ascii="gobCL" w:hAnsi="gobCL"/>
                      <w:sz w:val="20"/>
                      <w:szCs w:val="20"/>
                    </w:rPr>
                    <w:t xml:space="preserve">gestiones 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>p</w:t>
                  </w:r>
                  <w:r w:rsidR="007E4EC3" w:rsidRPr="00261E1E">
                    <w:rPr>
                      <w:rFonts w:ascii="gobCL" w:hAnsi="gobCL"/>
                      <w:sz w:val="20"/>
                      <w:szCs w:val="20"/>
                    </w:rPr>
                    <w:t>ara el Mantenimiento preventivo, correctivo, de las instalaciones áreas, eléctricas, industrial, Corrientes Débiles. E infraestructura.</w:t>
                  </w:r>
                </w:p>
              </w:tc>
            </w:tr>
            <w:tr w:rsidR="00941632" w:rsidRPr="001B44CD" w14:paraId="3C56C443" w14:textId="77777777" w:rsidTr="00B44B5F">
              <w:tc>
                <w:tcPr>
                  <w:tcW w:w="493" w:type="dxa"/>
                  <w:vAlign w:val="center"/>
                </w:tcPr>
                <w:p w14:paraId="1E9BB048" w14:textId="61032610" w:rsidR="00941632" w:rsidRPr="00261E1E" w:rsidRDefault="00854B86" w:rsidP="00854B86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638" w:type="dxa"/>
                </w:tcPr>
                <w:p w14:paraId="55C687DB" w14:textId="55B39F07" w:rsidR="00941632" w:rsidRPr="00261E1E" w:rsidRDefault="0029564D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Supervisar los sistemas correspondientes a Corrientes débiles dentro del hospital, tales como Llamado de Enfermera, Sonorización, Control de Accesos, Trazabilidad Hospitalaria y Sistema de TV-Cable, correo neumático, sistema contra incendio, intrusión, radio y comunicación.</w:t>
                  </w:r>
                </w:p>
              </w:tc>
            </w:tr>
            <w:tr w:rsidR="0029564D" w:rsidRPr="001B44CD" w14:paraId="56D0C2A7" w14:textId="77777777" w:rsidTr="00B44B5F">
              <w:tc>
                <w:tcPr>
                  <w:tcW w:w="493" w:type="dxa"/>
                  <w:vAlign w:val="center"/>
                </w:tcPr>
                <w:p w14:paraId="2D459356" w14:textId="2EFC04EA" w:rsidR="0029564D" w:rsidRPr="00261E1E" w:rsidRDefault="001831E1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1</w:t>
                  </w:r>
                  <w:r w:rsidR="00854B86">
                    <w:rPr>
                      <w:rFonts w:ascii="gobCL" w:hAnsi="gobC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638" w:type="dxa"/>
                </w:tcPr>
                <w:p w14:paraId="61320403" w14:textId="7B985986" w:rsidR="0029564D" w:rsidRPr="00261E1E" w:rsidRDefault="00415743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Apoyo en la e</w:t>
                  </w:r>
                  <w:r w:rsidR="0029564D" w:rsidRPr="00261E1E">
                    <w:rPr>
                      <w:rFonts w:ascii="gobCL" w:hAnsi="gobCL"/>
                      <w:sz w:val="20"/>
                      <w:szCs w:val="20"/>
                    </w:rPr>
                    <w:t>jecu</w:t>
                  </w: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ción en</w:t>
                  </w:r>
                  <w:r w:rsidR="0029564D" w:rsidRPr="00261E1E">
                    <w:rPr>
                      <w:rFonts w:ascii="gobCL" w:hAnsi="gobCL"/>
                      <w:sz w:val="20"/>
                      <w:szCs w:val="20"/>
                    </w:rPr>
                    <w:t xml:space="preserve"> gestión de los requerimientos internos de las unidades clínicas, visualizando constantes mejoras para la disminución en los tiempos de respuesta en el sistema de control centralizado.</w:t>
                  </w:r>
                </w:p>
              </w:tc>
            </w:tr>
            <w:tr w:rsidR="0029564D" w:rsidRPr="001B44CD" w14:paraId="1B415C31" w14:textId="77777777" w:rsidTr="00B44B5F">
              <w:tc>
                <w:tcPr>
                  <w:tcW w:w="493" w:type="dxa"/>
                  <w:vAlign w:val="center"/>
                </w:tcPr>
                <w:p w14:paraId="170024EA" w14:textId="05B48D10" w:rsidR="0029564D" w:rsidRPr="00261E1E" w:rsidRDefault="001831E1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1</w:t>
                  </w:r>
                  <w:r w:rsidR="00854B86">
                    <w:rPr>
                      <w:rFonts w:ascii="gobCL" w:hAnsi="gobC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638" w:type="dxa"/>
                </w:tcPr>
                <w:p w14:paraId="7B94EC7C" w14:textId="193C45DD" w:rsidR="0029564D" w:rsidRPr="00261E1E" w:rsidRDefault="0029564D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Ejecutar y mantener un manual de funcionamiento de la unidad actualizado, identificando procesos internos y externos de cada funcionario, considerando mejoras constantes en las funciones.</w:t>
                  </w:r>
                </w:p>
              </w:tc>
            </w:tr>
            <w:tr w:rsidR="0029564D" w:rsidRPr="001B44CD" w14:paraId="4B6BC562" w14:textId="77777777" w:rsidTr="00B44B5F">
              <w:tc>
                <w:tcPr>
                  <w:tcW w:w="493" w:type="dxa"/>
                  <w:vAlign w:val="center"/>
                </w:tcPr>
                <w:p w14:paraId="75A7E6F5" w14:textId="2C68ABE0" w:rsidR="0029564D" w:rsidRPr="00261E1E" w:rsidRDefault="001831E1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1</w:t>
                  </w:r>
                  <w:r w:rsidR="00854B86">
                    <w:rPr>
                      <w:rFonts w:ascii="gobCL" w:hAnsi="gobC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638" w:type="dxa"/>
                </w:tcPr>
                <w:p w14:paraId="45543B17" w14:textId="621D73B6" w:rsidR="0029564D" w:rsidRPr="00261E1E" w:rsidRDefault="0029564D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Desarrollar y definir propuestas de mejoras constantes e innovación (Conocimientos en programación PLC, señales análogas y digitales, parametrización y funcionamiento de Variadores de Frecuencia).</w:t>
                  </w:r>
                </w:p>
              </w:tc>
            </w:tr>
            <w:tr w:rsidR="0029564D" w:rsidRPr="001B44CD" w14:paraId="339851C9" w14:textId="77777777" w:rsidTr="00B44B5F">
              <w:tc>
                <w:tcPr>
                  <w:tcW w:w="493" w:type="dxa"/>
                  <w:vAlign w:val="center"/>
                </w:tcPr>
                <w:p w14:paraId="5C478F27" w14:textId="17DF760D" w:rsidR="0029564D" w:rsidRPr="00261E1E" w:rsidRDefault="001831E1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1</w:t>
                  </w:r>
                  <w:r w:rsidR="00854B86">
                    <w:rPr>
                      <w:rFonts w:ascii="gobCL" w:hAnsi="gobC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638" w:type="dxa"/>
                </w:tcPr>
                <w:p w14:paraId="404BB62A" w14:textId="04EE8DF1" w:rsidR="0029564D" w:rsidRPr="00261E1E" w:rsidRDefault="00A57D60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Apoyar al Servicio de Salud o la Red en labores relacionadas con el Departamento de Gestión de Operaciones y proyectos de implementación de nuevos centros o equipos.</w:t>
                  </w:r>
                </w:p>
              </w:tc>
            </w:tr>
            <w:tr w:rsidR="007E4EC3" w:rsidRPr="001B44CD" w14:paraId="72F7A00E" w14:textId="77777777" w:rsidTr="00B44B5F">
              <w:tc>
                <w:tcPr>
                  <w:tcW w:w="493" w:type="dxa"/>
                  <w:vAlign w:val="center"/>
                </w:tcPr>
                <w:p w14:paraId="4D09B755" w14:textId="624B3FC7" w:rsidR="007E4EC3" w:rsidRPr="00261E1E" w:rsidRDefault="007E4EC3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1</w:t>
                  </w:r>
                  <w:r w:rsidR="00854B86">
                    <w:rPr>
                      <w:rFonts w:ascii="gobCL" w:hAnsi="gobC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638" w:type="dxa"/>
                </w:tcPr>
                <w:p w14:paraId="08CB1BD6" w14:textId="563FF485" w:rsidR="00E75AB4" w:rsidRPr="00261E1E" w:rsidRDefault="007E4EC3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Apoyo en la Elaboración del Presupuesto Anual de la Unidad</w:t>
                  </w:r>
                  <w:r w:rsidR="00E75AB4">
                    <w:rPr>
                      <w:rFonts w:ascii="gobCL" w:hAnsi="gobCL"/>
                      <w:sz w:val="20"/>
                      <w:szCs w:val="20"/>
                    </w:rPr>
                    <w:t xml:space="preserve"> y Plan de Inversiones del Sub Depto. Operaciones.</w:t>
                  </w:r>
                </w:p>
              </w:tc>
            </w:tr>
            <w:tr w:rsidR="0029564D" w:rsidRPr="001B44CD" w14:paraId="4C9A7AE8" w14:textId="77777777" w:rsidTr="00B44B5F">
              <w:tc>
                <w:tcPr>
                  <w:tcW w:w="493" w:type="dxa"/>
                  <w:vAlign w:val="center"/>
                </w:tcPr>
                <w:p w14:paraId="75864E67" w14:textId="0F0D2AD9" w:rsidR="0029564D" w:rsidRPr="00261E1E" w:rsidRDefault="007E4EC3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1</w:t>
                  </w:r>
                  <w:r w:rsidR="00854B86">
                    <w:rPr>
                      <w:rFonts w:ascii="gobCL" w:hAnsi="gobC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638" w:type="dxa"/>
                </w:tcPr>
                <w:p w14:paraId="3C7AC313" w14:textId="6C12D641" w:rsidR="0029564D" w:rsidRPr="00261E1E" w:rsidRDefault="00A57D60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261E1E">
                    <w:rPr>
                      <w:rFonts w:ascii="gobCL" w:hAnsi="gobCL"/>
                      <w:sz w:val="20"/>
                      <w:szCs w:val="20"/>
                    </w:rPr>
                    <w:t>Realizar funciones que la jefatura le asigne de acuerdo con su ámbito de competencias profesionales.</w:t>
                  </w:r>
                </w:p>
              </w:tc>
            </w:tr>
          </w:tbl>
          <w:p w14:paraId="207DE550" w14:textId="77777777" w:rsidR="00941632" w:rsidRPr="001B44CD" w:rsidRDefault="00941632" w:rsidP="00B44B5F">
            <w:pPr>
              <w:jc w:val="both"/>
              <w:rPr>
                <w:rFonts w:ascii="gobCL" w:hAnsi="gobCL"/>
                <w:bCs/>
                <w:color w:val="FFFFFF"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Cs/>
                <w:color w:val="FFFFFF"/>
                <w:sz w:val="20"/>
                <w:szCs w:val="20"/>
                <w:lang w:val="es-MX"/>
              </w:rPr>
              <w:t>A</w:t>
            </w:r>
          </w:p>
        </w:tc>
      </w:tr>
    </w:tbl>
    <w:p w14:paraId="6FC0FEAB" w14:textId="77777777" w:rsidR="00941632" w:rsidRDefault="00941632" w:rsidP="00941632">
      <w:pPr>
        <w:rPr>
          <w:rFonts w:ascii="gobCL" w:hAnsi="gobCL"/>
          <w:sz w:val="20"/>
          <w:szCs w:val="20"/>
        </w:rPr>
      </w:pPr>
    </w:p>
    <w:p w14:paraId="4C4FAEBA" w14:textId="77777777" w:rsidR="00261E1E" w:rsidRDefault="00261E1E" w:rsidP="00941632">
      <w:pPr>
        <w:rPr>
          <w:rFonts w:ascii="gobCL" w:hAnsi="gobCL"/>
          <w:sz w:val="20"/>
          <w:szCs w:val="20"/>
        </w:rPr>
      </w:pPr>
    </w:p>
    <w:p w14:paraId="15C2110B" w14:textId="77777777" w:rsidR="00261E1E" w:rsidRDefault="00261E1E" w:rsidP="00941632">
      <w:pPr>
        <w:rPr>
          <w:rFonts w:ascii="gobCL" w:hAnsi="gobCL"/>
          <w:sz w:val="20"/>
          <w:szCs w:val="20"/>
        </w:rPr>
      </w:pPr>
    </w:p>
    <w:p w14:paraId="11F9E5AF" w14:textId="77777777" w:rsidR="00854B86" w:rsidRDefault="00854B86" w:rsidP="00941632">
      <w:pPr>
        <w:rPr>
          <w:rFonts w:ascii="gobCL" w:hAnsi="gobCL"/>
          <w:sz w:val="20"/>
          <w:szCs w:val="20"/>
        </w:rPr>
      </w:pPr>
    </w:p>
    <w:p w14:paraId="67971C6F" w14:textId="77777777" w:rsidR="00BF5CDF" w:rsidRDefault="00BF5CDF" w:rsidP="00941632">
      <w:pPr>
        <w:rPr>
          <w:rFonts w:ascii="gobCL" w:hAnsi="gobCL"/>
          <w:sz w:val="20"/>
          <w:szCs w:val="20"/>
        </w:rPr>
      </w:pPr>
    </w:p>
    <w:p w14:paraId="1ACB2964" w14:textId="77777777" w:rsidR="00261E1E" w:rsidRDefault="00261E1E" w:rsidP="00941632">
      <w:pPr>
        <w:rPr>
          <w:rFonts w:ascii="gobCL" w:hAnsi="gobCL"/>
          <w:sz w:val="20"/>
          <w:szCs w:val="20"/>
        </w:rPr>
      </w:pPr>
    </w:p>
    <w:p w14:paraId="2763A0A4" w14:textId="77777777" w:rsidR="00261E1E" w:rsidRDefault="00261E1E" w:rsidP="00941632">
      <w:pPr>
        <w:rPr>
          <w:rFonts w:ascii="gobCL" w:hAnsi="gobCL"/>
          <w:sz w:val="20"/>
          <w:szCs w:val="20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941632" w:rsidRPr="001B44CD" w14:paraId="6FB272B0" w14:textId="77777777" w:rsidTr="00B44B5F">
        <w:trPr>
          <w:trHeight w:val="217"/>
        </w:trPr>
        <w:tc>
          <w:tcPr>
            <w:tcW w:w="10348" w:type="dxa"/>
            <w:shd w:val="clear" w:color="auto" w:fill="FFD757"/>
          </w:tcPr>
          <w:p w14:paraId="59F6E4C0" w14:textId="77777777" w:rsidR="00941632" w:rsidRPr="001B44CD" w:rsidRDefault="00941632" w:rsidP="00B44B5F">
            <w:pPr>
              <w:spacing w:line="276" w:lineRule="auto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REQUISITOS ESPECIFICOS PARA EL DESEMPEÑO DEL CARGO/FUNCION: </w:t>
            </w:r>
          </w:p>
        </w:tc>
      </w:tr>
      <w:tr w:rsidR="00941632" w:rsidRPr="001B44CD" w14:paraId="20DE72DC" w14:textId="77777777" w:rsidTr="00B44B5F">
        <w:tc>
          <w:tcPr>
            <w:tcW w:w="10348" w:type="dxa"/>
          </w:tcPr>
          <w:p w14:paraId="2BE6BB15" w14:textId="77777777" w:rsidR="00941632" w:rsidRPr="001B44CD" w:rsidRDefault="00941632" w:rsidP="00B44B5F">
            <w:pPr>
              <w:jc w:val="both"/>
              <w:rPr>
                <w:rFonts w:ascii="gobCL" w:hAnsi="gobCL"/>
                <w:i/>
                <w:color w:val="0000FF"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>REQUISITOS FORMALES EXIGIBLES:</w:t>
            </w:r>
          </w:p>
          <w:p w14:paraId="3292715B" w14:textId="77777777" w:rsidR="00261E1E" w:rsidRPr="00261E1E" w:rsidRDefault="00261E1E" w:rsidP="00261E1E">
            <w:pPr>
              <w:widowControl w:val="0"/>
              <w:jc w:val="both"/>
              <w:rPr>
                <w:rFonts w:ascii="gobCL" w:hAnsi="gobCL"/>
                <w:color w:val="000000"/>
                <w:sz w:val="20"/>
                <w:szCs w:val="20"/>
              </w:rPr>
            </w:pPr>
            <w:r w:rsidRPr="00261E1E">
              <w:rPr>
                <w:rFonts w:ascii="gobCL" w:hAnsi="gobCL"/>
                <w:color w:val="000000"/>
                <w:sz w:val="20"/>
                <w:szCs w:val="20"/>
              </w:rPr>
              <w:t>- Título profesional de una carrera de, a lo menos, diez semestres de duración, otorgado por una Universidad o Instituto Profesional del Estado o reconocido por éste o aquellos validados en Chile de acuerdo con la legislación vigente y acreditar una experiencia profesional no inferior a un año, en el sector público o privado; o,</w:t>
            </w:r>
          </w:p>
          <w:p w14:paraId="4DA3D2E5" w14:textId="37138DDF" w:rsidR="00941632" w:rsidRPr="001B44CD" w:rsidRDefault="00261E1E" w:rsidP="00261E1E">
            <w:pPr>
              <w:ind w:right="72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261E1E">
              <w:rPr>
                <w:rFonts w:ascii="gobCL" w:hAnsi="gobCL"/>
                <w:color w:val="000000"/>
                <w:sz w:val="20"/>
                <w:szCs w:val="20"/>
              </w:rPr>
              <w:t>- Título profesional de una carrera de, a lo menos, ocho semestres de duración, otorgado por una Universidad o Instituto Profesional del Estado o reconocido por éste o aquellos validados en Chile de acuerdo con la legislación vigente y acreditar una experiencia profesional no inferior a dos años, en el sector público o privado.</w:t>
            </w:r>
          </w:p>
        </w:tc>
      </w:tr>
      <w:tr w:rsidR="00941632" w:rsidRPr="001B44CD" w14:paraId="1BCFAC88" w14:textId="77777777" w:rsidTr="00B44B5F">
        <w:tc>
          <w:tcPr>
            <w:tcW w:w="10348" w:type="dxa"/>
          </w:tcPr>
          <w:p w14:paraId="10E92955" w14:textId="77777777" w:rsidR="00941632" w:rsidRDefault="00941632" w:rsidP="00B44B5F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11D01">
              <w:rPr>
                <w:rFonts w:ascii="gobCL" w:hAnsi="gobCL"/>
                <w:b/>
                <w:sz w:val="20"/>
                <w:szCs w:val="20"/>
                <w:lang w:val="es-MX"/>
              </w:rPr>
              <w:t>REQUISITOS DESEABLES:</w:t>
            </w:r>
          </w:p>
          <w:p w14:paraId="6519FD1F" w14:textId="40DE7F78" w:rsidR="00261E1E" w:rsidRPr="00261E1E" w:rsidRDefault="00261E1E" w:rsidP="00261E1E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261E1E">
              <w:rPr>
                <w:rFonts w:ascii="gobCL" w:hAnsi="gobCL"/>
                <w:bCs/>
                <w:sz w:val="20"/>
                <w:szCs w:val="20"/>
                <w:lang w:val="es-MX"/>
              </w:rPr>
              <w:t>- Título Profesional de Ingeniero en Automatización y Control industrial, Ingeniero Electrónico</w:t>
            </w:r>
            <w:r w:rsidR="00854B86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 o </w:t>
            </w:r>
            <w:r w:rsidRPr="00261E1E">
              <w:rPr>
                <w:rFonts w:ascii="gobCL" w:hAnsi="gobCL"/>
                <w:bCs/>
                <w:sz w:val="20"/>
                <w:szCs w:val="20"/>
                <w:lang w:val="es-MX"/>
              </w:rPr>
              <w:t>Ingeniero Eléctrico.</w:t>
            </w:r>
          </w:p>
          <w:p w14:paraId="4F439A4C" w14:textId="09FB3A08" w:rsidR="00261E1E" w:rsidRDefault="00261E1E" w:rsidP="00261E1E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261E1E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- Experiencia laboral en el área de automatización y Control industrial de control centralizado </w:t>
            </w:r>
            <w:r w:rsidR="00854B86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y/o salas de control </w:t>
            </w:r>
            <w:r w:rsidRPr="00261E1E">
              <w:rPr>
                <w:rFonts w:ascii="gobCL" w:hAnsi="gobCL"/>
                <w:bCs/>
                <w:sz w:val="20"/>
                <w:szCs w:val="20"/>
                <w:lang w:val="es-MX"/>
              </w:rPr>
              <w:t>en el Sector Público y/o Privado.</w:t>
            </w:r>
          </w:p>
          <w:p w14:paraId="3DED7A95" w14:textId="5C5CB2DC" w:rsidR="00854B86" w:rsidRDefault="00854B86" w:rsidP="00261E1E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>- Capacitación en Liderazgo o Comunicación.</w:t>
            </w:r>
          </w:p>
          <w:p w14:paraId="220637D8" w14:textId="7ECB87A4" w:rsidR="008777C7" w:rsidRPr="00261E1E" w:rsidRDefault="00941632" w:rsidP="008777C7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261E1E">
              <w:rPr>
                <w:rFonts w:ascii="gobCL" w:hAnsi="gobCL"/>
                <w:sz w:val="20"/>
                <w:szCs w:val="20"/>
                <w:lang w:val="es-MX"/>
              </w:rPr>
              <w:t xml:space="preserve">- </w:t>
            </w:r>
            <w:r w:rsidR="008777C7" w:rsidRPr="00261E1E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Capacitación en Excel intermedio. </w:t>
            </w:r>
          </w:p>
          <w:p w14:paraId="639926A5" w14:textId="611F9723" w:rsidR="008777C7" w:rsidRPr="00261E1E" w:rsidRDefault="008777C7" w:rsidP="008777C7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261E1E">
              <w:rPr>
                <w:rFonts w:ascii="gobCL" w:hAnsi="gobCL"/>
                <w:bCs/>
                <w:sz w:val="20"/>
                <w:szCs w:val="20"/>
                <w:lang w:val="es-MX"/>
              </w:rPr>
              <w:t>- Capacitación especializada en calderas.</w:t>
            </w:r>
          </w:p>
          <w:p w14:paraId="056C653B" w14:textId="13F5FD99" w:rsidR="008777C7" w:rsidRPr="00261E1E" w:rsidRDefault="008777C7" w:rsidP="008777C7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261E1E">
              <w:rPr>
                <w:rFonts w:ascii="gobCL" w:hAnsi="gobCL"/>
                <w:bCs/>
                <w:sz w:val="20"/>
                <w:szCs w:val="20"/>
                <w:lang w:val="es-MX"/>
              </w:rPr>
              <w:t>- Capacitación en IAAS.</w:t>
            </w:r>
          </w:p>
          <w:p w14:paraId="2A744161" w14:textId="67F75398" w:rsidR="008777C7" w:rsidRPr="00261E1E" w:rsidRDefault="008777C7" w:rsidP="008777C7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261E1E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- </w:t>
            </w:r>
            <w:r w:rsidR="00854B86" w:rsidRPr="00261E1E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Capacitación en </w:t>
            </w:r>
            <w:r w:rsidRPr="00261E1E">
              <w:rPr>
                <w:rFonts w:ascii="gobCL" w:hAnsi="gobCL"/>
                <w:bCs/>
                <w:sz w:val="20"/>
                <w:szCs w:val="20"/>
                <w:lang w:val="es-MX"/>
              </w:rPr>
              <w:t>PLC.</w:t>
            </w:r>
          </w:p>
          <w:p w14:paraId="3BE6AEE0" w14:textId="6C9C1CB9" w:rsidR="00941632" w:rsidRPr="00261E1E" w:rsidRDefault="00261E1E" w:rsidP="00261E1E">
            <w:pPr>
              <w:rPr>
                <w:rFonts w:ascii="Calibri" w:hAnsi="Calibri"/>
                <w:bCs/>
                <w:sz w:val="20"/>
                <w:szCs w:val="20"/>
                <w:lang w:val="es-MX"/>
              </w:rPr>
            </w:pPr>
            <w:r w:rsidRPr="00261E1E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- </w:t>
            </w:r>
            <w:r w:rsidR="00854B86" w:rsidRPr="00261E1E">
              <w:rPr>
                <w:rFonts w:ascii="gobCL" w:hAnsi="gobCL"/>
                <w:bCs/>
                <w:sz w:val="20"/>
                <w:szCs w:val="20"/>
                <w:lang w:val="es-MX"/>
              </w:rPr>
              <w:t>Capacitación en</w:t>
            </w:r>
            <w:r w:rsidR="00B4341F" w:rsidRPr="00261E1E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 Brigadas de Emergencia.</w:t>
            </w:r>
          </w:p>
        </w:tc>
      </w:tr>
    </w:tbl>
    <w:p w14:paraId="7D86A84A" w14:textId="77777777" w:rsidR="00941632" w:rsidRDefault="00941632" w:rsidP="00941632">
      <w:pPr>
        <w:jc w:val="right"/>
        <w:rPr>
          <w:rFonts w:ascii="gobCL" w:hAnsi="gobCL"/>
          <w:b/>
          <w:sz w:val="20"/>
          <w:szCs w:val="20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46"/>
        <w:gridCol w:w="3402"/>
      </w:tblGrid>
      <w:tr w:rsidR="00941632" w:rsidRPr="001B44CD" w14:paraId="42043316" w14:textId="77777777" w:rsidTr="00B44B5F">
        <w:trPr>
          <w:trHeight w:val="70"/>
        </w:trPr>
        <w:tc>
          <w:tcPr>
            <w:tcW w:w="10348" w:type="dxa"/>
            <w:gridSpan w:val="2"/>
            <w:tcBorders>
              <w:bottom w:val="single" w:sz="4" w:space="0" w:color="auto"/>
            </w:tcBorders>
            <w:shd w:val="clear" w:color="auto" w:fill="FFD757"/>
          </w:tcPr>
          <w:p w14:paraId="44EC8DAE" w14:textId="77777777" w:rsidR="00941632" w:rsidRPr="00BF5CDF" w:rsidRDefault="00941632" w:rsidP="00B44B5F">
            <w:pPr>
              <w:spacing w:line="276" w:lineRule="auto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bookmarkStart w:id="1" w:name="_Hlk143262777"/>
            <w:r w:rsidRPr="00BF5CDF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                                       </w:t>
            </w:r>
          </w:p>
        </w:tc>
      </w:tr>
      <w:tr w:rsidR="00941632" w:rsidRPr="001B44CD" w14:paraId="53BCFF0E" w14:textId="77777777" w:rsidTr="00B44B5F">
        <w:tc>
          <w:tcPr>
            <w:tcW w:w="10348" w:type="dxa"/>
            <w:gridSpan w:val="2"/>
            <w:shd w:val="clear" w:color="auto" w:fill="D9D9D9"/>
          </w:tcPr>
          <w:p w14:paraId="3628BBE5" w14:textId="72BF0CE1" w:rsidR="00941632" w:rsidRPr="00BF5CDF" w:rsidRDefault="00941632" w:rsidP="00B44B5F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F5CDF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</w:t>
            </w:r>
            <w:r w:rsidR="00515D4F" w:rsidRPr="00BF5CDF">
              <w:rPr>
                <w:rFonts w:ascii="gobCL" w:hAnsi="gobCL"/>
                <w:b/>
                <w:sz w:val="20"/>
                <w:szCs w:val="20"/>
                <w:lang w:val="es-MX"/>
              </w:rPr>
              <w:t>TÉ</w:t>
            </w:r>
            <w:r w:rsidR="001A7D33" w:rsidRPr="00BF5CDF">
              <w:rPr>
                <w:rFonts w:ascii="gobCL" w:hAnsi="gobCL"/>
                <w:b/>
                <w:sz w:val="20"/>
                <w:szCs w:val="20"/>
                <w:lang w:val="es-MX"/>
              </w:rPr>
              <w:t>C</w:t>
            </w:r>
            <w:r w:rsidR="00515D4F" w:rsidRPr="00BF5CDF">
              <w:rPr>
                <w:rFonts w:ascii="gobCL" w:hAnsi="gobCL"/>
                <w:b/>
                <w:sz w:val="20"/>
                <w:szCs w:val="20"/>
                <w:lang w:val="es-MX"/>
              </w:rPr>
              <w:t>NICAS</w:t>
            </w:r>
          </w:p>
        </w:tc>
      </w:tr>
      <w:tr w:rsidR="00941632" w:rsidRPr="001B44CD" w14:paraId="667C34C2" w14:textId="77777777" w:rsidTr="00B44B5F">
        <w:tc>
          <w:tcPr>
            <w:tcW w:w="10348" w:type="dxa"/>
            <w:gridSpan w:val="2"/>
            <w:shd w:val="clear" w:color="auto" w:fill="auto"/>
          </w:tcPr>
          <w:p w14:paraId="1491A523" w14:textId="77777777" w:rsidR="00941632" w:rsidRPr="00BF5CDF" w:rsidRDefault="00941632" w:rsidP="00B44B5F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F5CDF">
              <w:rPr>
                <w:rFonts w:ascii="gobCL" w:hAnsi="gobCL"/>
                <w:sz w:val="20"/>
                <w:szCs w:val="20"/>
                <w:lang w:val="es-MX"/>
              </w:rPr>
              <w:t xml:space="preserve">Conocimiento en: </w:t>
            </w:r>
          </w:p>
          <w:p w14:paraId="69CBA08E" w14:textId="77777777" w:rsidR="00941632" w:rsidRPr="00BF5CDF" w:rsidRDefault="00941632" w:rsidP="004B7866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F5CDF">
              <w:rPr>
                <w:rFonts w:ascii="gobCL" w:hAnsi="gobCL"/>
                <w:sz w:val="20"/>
                <w:szCs w:val="20"/>
                <w:lang w:val="es-MX"/>
              </w:rPr>
              <w:t xml:space="preserve">- </w:t>
            </w:r>
            <w:r w:rsidR="004B7866" w:rsidRPr="00BF5CDF">
              <w:rPr>
                <w:rFonts w:ascii="gobCL" w:hAnsi="gobCL"/>
                <w:sz w:val="20"/>
                <w:szCs w:val="20"/>
                <w:lang w:val="es-MX"/>
              </w:rPr>
              <w:t xml:space="preserve"> En el Software de Control Centralizado o</w:t>
            </w:r>
            <w:r w:rsidR="004B7866" w:rsidRPr="00BF5CDF">
              <w:rPr>
                <w:rFonts w:ascii="gobCL" w:hAnsi="gobCL"/>
                <w:sz w:val="20"/>
                <w:szCs w:val="20"/>
                <w:lang w:val="es-MX"/>
              </w:rPr>
              <w:tab/>
              <w:t>Conocimiento y operación de PLC, módulos protocolos de comunicaciones BACNET, MODBUS entre otras.</w:t>
            </w:r>
          </w:p>
          <w:p w14:paraId="1B98872C" w14:textId="3C06DE97" w:rsidR="00F07D97" w:rsidRPr="00BF5CDF" w:rsidRDefault="00F07D97" w:rsidP="004B7866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F5CDF">
              <w:rPr>
                <w:rFonts w:ascii="gobCL" w:hAnsi="gobCL"/>
                <w:sz w:val="20"/>
                <w:szCs w:val="20"/>
                <w:lang w:val="es-MX"/>
              </w:rPr>
              <w:t>- Conocimiento e interpretación de Planos</w:t>
            </w:r>
            <w:r w:rsidR="00854B86" w:rsidRPr="00BF5CDF">
              <w:rPr>
                <w:rFonts w:ascii="gobCL" w:hAnsi="gobCL"/>
                <w:sz w:val="20"/>
                <w:szCs w:val="20"/>
                <w:lang w:val="es-MX"/>
              </w:rPr>
              <w:t>.</w:t>
            </w:r>
          </w:p>
          <w:p w14:paraId="4DFF6DDE" w14:textId="751AF8FA" w:rsidR="00F07D97" w:rsidRPr="00BF5CDF" w:rsidRDefault="00F07D97" w:rsidP="004B7866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F5CDF">
              <w:rPr>
                <w:rFonts w:ascii="gobCL" w:hAnsi="gobCL"/>
                <w:sz w:val="20"/>
                <w:szCs w:val="20"/>
                <w:lang w:val="es-MX"/>
              </w:rPr>
              <w:t xml:space="preserve">- Conocimiento en instrumentación </w:t>
            </w:r>
            <w:r w:rsidR="00854B86" w:rsidRPr="00BF5CDF">
              <w:rPr>
                <w:rFonts w:ascii="gobCL" w:hAnsi="gobCL"/>
                <w:sz w:val="20"/>
                <w:szCs w:val="20"/>
                <w:lang w:val="es-MX"/>
              </w:rPr>
              <w:t>y control industrial.</w:t>
            </w:r>
          </w:p>
          <w:p w14:paraId="3278FC84" w14:textId="033963F1" w:rsidR="00854B86" w:rsidRPr="00BF5CDF" w:rsidRDefault="00854B86" w:rsidP="00854B86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BF5CDF">
              <w:rPr>
                <w:rFonts w:ascii="gobCL" w:hAnsi="gobCL"/>
                <w:bCs/>
                <w:sz w:val="20"/>
                <w:szCs w:val="20"/>
                <w:lang w:val="es-MX"/>
              </w:rPr>
              <w:t>- Conocimiento en salas de control.</w:t>
            </w:r>
          </w:p>
        </w:tc>
      </w:tr>
      <w:bookmarkEnd w:id="1"/>
      <w:tr w:rsidR="00941632" w:rsidRPr="001B44CD" w14:paraId="6813BC3C" w14:textId="77777777" w:rsidTr="00B44B5F">
        <w:trPr>
          <w:trHeight w:val="207"/>
        </w:trPr>
        <w:tc>
          <w:tcPr>
            <w:tcW w:w="10348" w:type="dxa"/>
            <w:gridSpan w:val="2"/>
            <w:shd w:val="clear" w:color="auto" w:fill="D9D9D9"/>
            <w:vAlign w:val="center"/>
          </w:tcPr>
          <w:p w14:paraId="51709BBF" w14:textId="77777777" w:rsidR="00941632" w:rsidRPr="00BF5CDF" w:rsidRDefault="00941632" w:rsidP="00B44B5F">
            <w:pPr>
              <w:ind w:left="31" w:hanging="31"/>
              <w:rPr>
                <w:rFonts w:ascii="gobCL" w:hAnsi="gobCL" w:cs="Tahoma"/>
                <w:b/>
                <w:sz w:val="20"/>
                <w:szCs w:val="20"/>
              </w:rPr>
            </w:pPr>
            <w:r w:rsidRPr="00BF5CDF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TRANSVERSALES: </w:t>
            </w:r>
          </w:p>
        </w:tc>
      </w:tr>
      <w:tr w:rsidR="00941632" w:rsidRPr="001B44CD" w14:paraId="7DC38102" w14:textId="77777777" w:rsidTr="00B44B5F">
        <w:trPr>
          <w:trHeight w:val="414"/>
        </w:trPr>
        <w:tc>
          <w:tcPr>
            <w:tcW w:w="6946" w:type="dxa"/>
            <w:vAlign w:val="center"/>
          </w:tcPr>
          <w:p w14:paraId="58293F6F" w14:textId="77777777" w:rsidR="00941632" w:rsidRPr="00BF5CDF" w:rsidRDefault="00941632" w:rsidP="00B44B5F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F5CDF">
              <w:rPr>
                <w:rFonts w:ascii="gobCL" w:hAnsi="gobCL"/>
                <w:b/>
                <w:sz w:val="20"/>
                <w:szCs w:val="20"/>
                <w:lang w:val="es-MX"/>
              </w:rPr>
              <w:t>DESCRIPCIÓN</w:t>
            </w:r>
          </w:p>
        </w:tc>
        <w:tc>
          <w:tcPr>
            <w:tcW w:w="3402" w:type="dxa"/>
            <w:shd w:val="clear" w:color="auto" w:fill="auto"/>
          </w:tcPr>
          <w:p w14:paraId="417365E8" w14:textId="77777777" w:rsidR="00941632" w:rsidRPr="00BF5CDF" w:rsidRDefault="00941632" w:rsidP="00B44B5F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F5CDF">
              <w:rPr>
                <w:rFonts w:ascii="gobCL" w:hAnsi="gobCL" w:cs="Tahoma"/>
                <w:b/>
                <w:sz w:val="20"/>
                <w:szCs w:val="20"/>
              </w:rPr>
              <w:t>Nivel Dominio Requerido</w:t>
            </w:r>
          </w:p>
          <w:p w14:paraId="0319544B" w14:textId="77777777" w:rsidR="00941632" w:rsidRPr="00BF5CDF" w:rsidRDefault="00941632" w:rsidP="00B44B5F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F5CDF">
              <w:rPr>
                <w:rFonts w:ascii="gobCL" w:hAnsi="gobCL"/>
                <w:b/>
                <w:sz w:val="20"/>
                <w:szCs w:val="20"/>
                <w:lang w:val="es-MX"/>
              </w:rPr>
              <w:t>(Rango 1 al 4)</w:t>
            </w:r>
          </w:p>
        </w:tc>
      </w:tr>
      <w:tr w:rsidR="00854B86" w:rsidRPr="001B44CD" w14:paraId="25ADD52B" w14:textId="77777777" w:rsidTr="00261E1E">
        <w:trPr>
          <w:trHeight w:val="113"/>
        </w:trPr>
        <w:tc>
          <w:tcPr>
            <w:tcW w:w="6946" w:type="dxa"/>
          </w:tcPr>
          <w:p w14:paraId="283E6793" w14:textId="5D937C41" w:rsidR="00854B86" w:rsidRPr="00BF5CDF" w:rsidRDefault="00854B86" w:rsidP="00854B86">
            <w:pPr>
              <w:rPr>
                <w:rFonts w:ascii="gobCL" w:hAnsi="gobCL"/>
                <w:sz w:val="20"/>
                <w:szCs w:val="20"/>
                <w:highlight w:val="yellow"/>
                <w:lang w:val="es-MX"/>
              </w:rPr>
            </w:pPr>
            <w:r w:rsidRPr="00BF5CDF">
              <w:rPr>
                <w:rFonts w:ascii="gobCL" w:hAnsi="gobCL"/>
                <w:sz w:val="20"/>
                <w:szCs w:val="20"/>
                <w:lang w:val="es-MX"/>
              </w:rPr>
              <w:t>Liderazgo de Equipos</w:t>
            </w:r>
          </w:p>
        </w:tc>
        <w:tc>
          <w:tcPr>
            <w:tcW w:w="3402" w:type="dxa"/>
            <w:shd w:val="clear" w:color="auto" w:fill="auto"/>
          </w:tcPr>
          <w:p w14:paraId="7D183B74" w14:textId="64E96BBF" w:rsidR="00854B86" w:rsidRPr="00BF5CDF" w:rsidRDefault="00854B86" w:rsidP="00854B86">
            <w:pPr>
              <w:jc w:val="center"/>
              <w:rPr>
                <w:rFonts w:ascii="gobCL" w:hAnsi="gobCL"/>
                <w:sz w:val="20"/>
                <w:szCs w:val="20"/>
                <w:highlight w:val="yellow"/>
                <w:lang w:val="es-MX"/>
              </w:rPr>
            </w:pPr>
            <w:r w:rsidRPr="00BF5CDF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854B86" w:rsidRPr="001B44CD" w14:paraId="0E67E072" w14:textId="77777777" w:rsidTr="00B44B5F">
        <w:trPr>
          <w:trHeight w:val="70"/>
        </w:trPr>
        <w:tc>
          <w:tcPr>
            <w:tcW w:w="6946" w:type="dxa"/>
          </w:tcPr>
          <w:p w14:paraId="18D78833" w14:textId="2CEFE0FC" w:rsidR="00854B86" w:rsidRPr="00BF5CDF" w:rsidRDefault="00854B86" w:rsidP="00854B86">
            <w:pPr>
              <w:rPr>
                <w:rFonts w:ascii="gobCL" w:hAnsi="gobCL"/>
                <w:sz w:val="20"/>
                <w:szCs w:val="20"/>
                <w:highlight w:val="yellow"/>
                <w:lang w:val="es-MX"/>
              </w:rPr>
            </w:pPr>
            <w:r w:rsidRPr="00BF5CDF">
              <w:rPr>
                <w:rFonts w:ascii="gobCL" w:hAnsi="gobCL"/>
                <w:sz w:val="20"/>
                <w:szCs w:val="20"/>
                <w:lang w:val="es-MX"/>
              </w:rPr>
              <w:t xml:space="preserve">Planificación y Control de Gestión </w:t>
            </w:r>
          </w:p>
        </w:tc>
        <w:tc>
          <w:tcPr>
            <w:tcW w:w="3402" w:type="dxa"/>
            <w:shd w:val="clear" w:color="auto" w:fill="auto"/>
          </w:tcPr>
          <w:p w14:paraId="1F90BB23" w14:textId="05C7F617" w:rsidR="00854B86" w:rsidRPr="00BF5CDF" w:rsidRDefault="00854B86" w:rsidP="00854B86">
            <w:pPr>
              <w:jc w:val="center"/>
              <w:rPr>
                <w:rFonts w:ascii="gobCL" w:hAnsi="gobCL"/>
                <w:sz w:val="20"/>
                <w:szCs w:val="20"/>
                <w:highlight w:val="yellow"/>
                <w:lang w:val="es-MX"/>
              </w:rPr>
            </w:pPr>
            <w:r w:rsidRPr="00BF5CDF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854B86" w:rsidRPr="001B44CD" w14:paraId="0C8AC788" w14:textId="77777777" w:rsidTr="00B44B5F">
        <w:trPr>
          <w:trHeight w:val="70"/>
        </w:trPr>
        <w:tc>
          <w:tcPr>
            <w:tcW w:w="6946" w:type="dxa"/>
          </w:tcPr>
          <w:p w14:paraId="421A27C4" w14:textId="7F869C04" w:rsidR="00854B86" w:rsidRPr="00BF5CDF" w:rsidRDefault="00854B86" w:rsidP="00854B86">
            <w:pPr>
              <w:rPr>
                <w:rFonts w:ascii="gobCL" w:hAnsi="gobCL"/>
                <w:sz w:val="20"/>
                <w:szCs w:val="20"/>
                <w:highlight w:val="yellow"/>
                <w:lang w:val="es-MX"/>
              </w:rPr>
            </w:pPr>
            <w:r w:rsidRPr="00BF5CDF">
              <w:rPr>
                <w:rFonts w:ascii="gobCL" w:hAnsi="gobCL"/>
                <w:sz w:val="20"/>
                <w:szCs w:val="20"/>
                <w:lang w:val="es-MX"/>
              </w:rPr>
              <w:t>Manejo de Estrés</w:t>
            </w:r>
          </w:p>
        </w:tc>
        <w:tc>
          <w:tcPr>
            <w:tcW w:w="3402" w:type="dxa"/>
            <w:shd w:val="clear" w:color="auto" w:fill="auto"/>
          </w:tcPr>
          <w:p w14:paraId="00746672" w14:textId="2BAED51C" w:rsidR="00854B86" w:rsidRPr="00BF5CDF" w:rsidRDefault="006B6577" w:rsidP="00854B86">
            <w:pPr>
              <w:jc w:val="center"/>
              <w:rPr>
                <w:rFonts w:ascii="gobCL" w:hAnsi="gobCL"/>
                <w:sz w:val="20"/>
                <w:szCs w:val="20"/>
                <w:highlight w:val="yellow"/>
                <w:lang w:val="es-MX"/>
              </w:rPr>
            </w:pPr>
            <w:r w:rsidRPr="00BF5CDF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854B86" w:rsidRPr="001B44CD" w14:paraId="384E9099" w14:textId="77777777" w:rsidTr="00B44B5F">
        <w:trPr>
          <w:trHeight w:val="70"/>
        </w:trPr>
        <w:tc>
          <w:tcPr>
            <w:tcW w:w="6946" w:type="dxa"/>
          </w:tcPr>
          <w:p w14:paraId="43157503" w14:textId="5672F4C4" w:rsidR="00854B86" w:rsidRPr="00BF5CDF" w:rsidRDefault="00854B86" w:rsidP="00854B86">
            <w:pPr>
              <w:rPr>
                <w:rFonts w:ascii="gobCL" w:hAnsi="gobCL"/>
                <w:sz w:val="20"/>
                <w:szCs w:val="20"/>
                <w:highlight w:val="yellow"/>
                <w:lang w:val="es-MX"/>
              </w:rPr>
            </w:pPr>
            <w:r w:rsidRPr="00BF5CDF">
              <w:rPr>
                <w:rFonts w:ascii="gobCL" w:hAnsi="gobCL"/>
                <w:sz w:val="20"/>
                <w:szCs w:val="20"/>
                <w:lang w:val="es-MX"/>
              </w:rPr>
              <w:t xml:space="preserve">Negociación y Resolución de Conflictos </w:t>
            </w:r>
          </w:p>
        </w:tc>
        <w:tc>
          <w:tcPr>
            <w:tcW w:w="3402" w:type="dxa"/>
            <w:shd w:val="clear" w:color="auto" w:fill="auto"/>
          </w:tcPr>
          <w:p w14:paraId="2936D9CF" w14:textId="5E50A355" w:rsidR="00854B86" w:rsidRPr="00BF5CDF" w:rsidRDefault="00854B86" w:rsidP="00854B86">
            <w:pPr>
              <w:jc w:val="center"/>
              <w:rPr>
                <w:rFonts w:ascii="gobCL" w:hAnsi="gobCL"/>
                <w:sz w:val="20"/>
                <w:szCs w:val="20"/>
                <w:highlight w:val="yellow"/>
                <w:lang w:val="es-MX"/>
              </w:rPr>
            </w:pPr>
            <w:r w:rsidRPr="00BF5CDF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854B86" w:rsidRPr="001B44CD" w14:paraId="309C5FE3" w14:textId="77777777" w:rsidTr="00B44B5F">
        <w:trPr>
          <w:trHeight w:val="70"/>
        </w:trPr>
        <w:tc>
          <w:tcPr>
            <w:tcW w:w="6946" w:type="dxa"/>
          </w:tcPr>
          <w:p w14:paraId="390E127A" w14:textId="07A2A7C9" w:rsidR="00854B86" w:rsidRPr="00BF5CDF" w:rsidRDefault="00854B86" w:rsidP="00854B86">
            <w:pPr>
              <w:rPr>
                <w:rFonts w:ascii="gobCL" w:hAnsi="gobCL"/>
                <w:sz w:val="20"/>
                <w:szCs w:val="20"/>
                <w:highlight w:val="yellow"/>
                <w:lang w:val="es-MX"/>
              </w:rPr>
            </w:pPr>
            <w:r w:rsidRPr="00BF5CDF">
              <w:rPr>
                <w:rFonts w:ascii="gobCL" w:hAnsi="gobCL"/>
                <w:sz w:val="20"/>
                <w:szCs w:val="20"/>
                <w:lang w:val="es-MX"/>
              </w:rPr>
              <w:t>Orientación a la Eficiencia y Calidad del Trabajo</w:t>
            </w:r>
          </w:p>
        </w:tc>
        <w:tc>
          <w:tcPr>
            <w:tcW w:w="3402" w:type="dxa"/>
            <w:shd w:val="clear" w:color="auto" w:fill="auto"/>
          </w:tcPr>
          <w:p w14:paraId="6BE7A470" w14:textId="7208A165" w:rsidR="00854B86" w:rsidRPr="00BF5CDF" w:rsidRDefault="00854B86" w:rsidP="00854B86">
            <w:pPr>
              <w:jc w:val="center"/>
              <w:rPr>
                <w:rFonts w:ascii="gobCL" w:hAnsi="gobCL"/>
                <w:sz w:val="20"/>
                <w:szCs w:val="20"/>
                <w:highlight w:val="yellow"/>
                <w:lang w:val="es-MX"/>
              </w:rPr>
            </w:pPr>
            <w:r w:rsidRPr="00BF5CDF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854B86" w:rsidRPr="001B44CD" w14:paraId="5A56F666" w14:textId="77777777" w:rsidTr="00B44B5F">
        <w:trPr>
          <w:trHeight w:val="70"/>
        </w:trPr>
        <w:tc>
          <w:tcPr>
            <w:tcW w:w="6946" w:type="dxa"/>
          </w:tcPr>
          <w:p w14:paraId="3AF77C85" w14:textId="0141E9AB" w:rsidR="00854B86" w:rsidRPr="00BF5CDF" w:rsidRDefault="00854B86" w:rsidP="00854B86">
            <w:pPr>
              <w:rPr>
                <w:rFonts w:ascii="gobCL" w:hAnsi="gobCL"/>
                <w:sz w:val="20"/>
                <w:szCs w:val="20"/>
                <w:highlight w:val="yellow"/>
                <w:lang w:val="es-MX"/>
              </w:rPr>
            </w:pPr>
            <w:r w:rsidRPr="00BF5CDF">
              <w:rPr>
                <w:rFonts w:ascii="gobCL" w:hAnsi="gobCL"/>
                <w:sz w:val="20"/>
                <w:szCs w:val="20"/>
                <w:lang w:val="es-MX"/>
              </w:rPr>
              <w:t>Comunicación Efectiva</w:t>
            </w:r>
          </w:p>
        </w:tc>
        <w:tc>
          <w:tcPr>
            <w:tcW w:w="3402" w:type="dxa"/>
            <w:shd w:val="clear" w:color="auto" w:fill="auto"/>
          </w:tcPr>
          <w:p w14:paraId="4370D2E2" w14:textId="238D9A30" w:rsidR="00854B86" w:rsidRPr="00BF5CDF" w:rsidRDefault="00854B86" w:rsidP="00854B86">
            <w:pPr>
              <w:jc w:val="center"/>
              <w:rPr>
                <w:rFonts w:ascii="gobCL" w:hAnsi="gobCL"/>
                <w:sz w:val="20"/>
                <w:szCs w:val="20"/>
                <w:highlight w:val="yellow"/>
                <w:lang w:val="es-MX"/>
              </w:rPr>
            </w:pPr>
            <w:r w:rsidRPr="00BF5CDF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</w:tbl>
    <w:p w14:paraId="7A176366" w14:textId="77777777" w:rsidR="00941632" w:rsidRDefault="00941632" w:rsidP="00941632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p w14:paraId="6CFE1742" w14:textId="77777777" w:rsidR="005F3D3B" w:rsidRDefault="005F3D3B" w:rsidP="00941632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p w14:paraId="23E6F1B2" w14:textId="77777777" w:rsidR="005F3D3B" w:rsidRDefault="005F3D3B" w:rsidP="00941632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p w14:paraId="52A36FEF" w14:textId="77777777" w:rsidR="005F3D3B" w:rsidRDefault="005F3D3B" w:rsidP="00941632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p w14:paraId="14910F30" w14:textId="77777777" w:rsidR="005F3D3B" w:rsidRDefault="005F3D3B" w:rsidP="00941632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p w14:paraId="54843A51" w14:textId="77777777" w:rsidR="005F3D3B" w:rsidRDefault="005F3D3B" w:rsidP="00941632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p w14:paraId="6A7BE871" w14:textId="77777777" w:rsidR="005F3D3B" w:rsidRDefault="005F3D3B" w:rsidP="00941632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pPr w:leftFromText="141" w:rightFromText="141" w:vertAnchor="text" w:horzAnchor="page" w:tblpX="316" w:tblpY="182"/>
        <w:tblW w:w="36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9"/>
        <w:gridCol w:w="573"/>
      </w:tblGrid>
      <w:tr w:rsidR="004C43D1" w:rsidRPr="0007687C" w14:paraId="2C543231" w14:textId="77777777" w:rsidTr="001E5CF5">
        <w:trPr>
          <w:trHeight w:val="300"/>
        </w:trPr>
        <w:tc>
          <w:tcPr>
            <w:tcW w:w="31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47931CCE" w14:textId="77777777" w:rsidR="004C43D1" w:rsidRPr="00BF5CDF" w:rsidRDefault="004C43D1" w:rsidP="001E5CF5">
            <w:pPr>
              <w:rPr>
                <w:rFonts w:ascii="gobCL" w:hAnsi="gobCL" w:cs="Calibri"/>
                <w:color w:val="000000"/>
                <w:sz w:val="20"/>
                <w:szCs w:val="20"/>
                <w:lang w:val="es-CL" w:eastAsia="es-CL"/>
              </w:rPr>
            </w:pPr>
            <w:bookmarkStart w:id="2" w:name="_Hlk171611807"/>
            <w:r w:rsidRPr="00BF5CDF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lastRenderedPageBreak/>
              <w:t>Evaluación de Antecedentes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1C4F768" w14:textId="77777777" w:rsidR="004C43D1" w:rsidRPr="00BF5CDF" w:rsidRDefault="004C43D1" w:rsidP="001E5CF5">
            <w:pPr>
              <w:jc w:val="right"/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BF5CDF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35%</w:t>
            </w:r>
          </w:p>
        </w:tc>
      </w:tr>
      <w:tr w:rsidR="004C43D1" w:rsidRPr="0007687C" w14:paraId="5746ED2F" w14:textId="77777777" w:rsidTr="001E5CF5">
        <w:trPr>
          <w:trHeight w:val="300"/>
        </w:trPr>
        <w:tc>
          <w:tcPr>
            <w:tcW w:w="310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35163A5F" w14:textId="77777777" w:rsidR="004C43D1" w:rsidRPr="00BF5CDF" w:rsidRDefault="004C43D1" w:rsidP="001E5CF5">
            <w:pPr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BF5CDF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Evaluación Técnica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0CA2DAC" w14:textId="77777777" w:rsidR="004C43D1" w:rsidRPr="00BF5CDF" w:rsidRDefault="004C43D1" w:rsidP="001E5CF5">
            <w:pPr>
              <w:jc w:val="right"/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BF5CDF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40%</w:t>
            </w:r>
          </w:p>
        </w:tc>
      </w:tr>
      <w:tr w:rsidR="004C43D1" w:rsidRPr="0007687C" w14:paraId="4A77315F" w14:textId="77777777" w:rsidTr="001E5CF5">
        <w:trPr>
          <w:trHeight w:val="315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7060BC6" w14:textId="77777777" w:rsidR="004C43D1" w:rsidRPr="00BF5CDF" w:rsidRDefault="004C43D1" w:rsidP="001E5CF5">
            <w:pPr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BF5CDF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Evaluación Psicolaboral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DFE93C2" w14:textId="77777777" w:rsidR="004C43D1" w:rsidRPr="00BF5CDF" w:rsidRDefault="004C43D1" w:rsidP="001E5CF5">
            <w:pPr>
              <w:jc w:val="right"/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BF5CDF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25%</w:t>
            </w:r>
          </w:p>
        </w:tc>
      </w:tr>
      <w:bookmarkEnd w:id="2"/>
    </w:tbl>
    <w:p w14:paraId="27F4A4B5" w14:textId="77777777" w:rsidR="005F3D3B" w:rsidRPr="001B44CD" w:rsidRDefault="005F3D3B" w:rsidP="00941632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bookmarkEnd w:id="0"/>
    <w:p w14:paraId="7D79774D" w14:textId="77777777" w:rsidR="00803D5D" w:rsidRDefault="00803D5D" w:rsidP="00941632"/>
    <w:p w14:paraId="1020B334" w14:textId="77777777" w:rsidR="00803D5D" w:rsidRDefault="00803D5D" w:rsidP="00941632"/>
    <w:p w14:paraId="5847CAFB" w14:textId="77777777" w:rsidR="00803D5D" w:rsidRDefault="00803D5D" w:rsidP="00941632"/>
    <w:p w14:paraId="0363CC23" w14:textId="77777777" w:rsidR="00803D5D" w:rsidRDefault="00803D5D" w:rsidP="00941632"/>
    <w:tbl>
      <w:tblPr>
        <w:tblpPr w:leftFromText="141" w:rightFromText="141" w:vertAnchor="page" w:horzAnchor="margin" w:tblpXSpec="center" w:tblpY="2926"/>
        <w:tblW w:w="116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4"/>
        <w:gridCol w:w="2032"/>
        <w:gridCol w:w="2048"/>
        <w:gridCol w:w="2048"/>
        <w:gridCol w:w="1952"/>
      </w:tblGrid>
      <w:tr w:rsidR="004C43D1" w:rsidRPr="00BF5CDF" w14:paraId="095692EC" w14:textId="77777777" w:rsidTr="004C43D1">
        <w:trPr>
          <w:trHeight w:val="465"/>
        </w:trPr>
        <w:tc>
          <w:tcPr>
            <w:tcW w:w="35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227D28" w14:textId="77777777" w:rsidR="004C43D1" w:rsidRPr="00BF5CDF" w:rsidRDefault="004C43D1" w:rsidP="004C43D1">
            <w:pPr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BF5CDF">
              <w:rPr>
                <w:rFonts w:ascii="gobCL" w:hAnsi="gobCL"/>
                <w:bCs/>
                <w:sz w:val="22"/>
                <w:szCs w:val="22"/>
                <w:lang w:val="es-MX"/>
              </w:rPr>
              <w:t>- Capacitación en Liderazgo o Comunicación.</w:t>
            </w:r>
          </w:p>
          <w:p w14:paraId="20281B9C" w14:textId="77777777" w:rsidR="004C43D1" w:rsidRPr="00BF5CDF" w:rsidRDefault="004C43D1" w:rsidP="004C43D1">
            <w:pPr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BF5CDF">
              <w:rPr>
                <w:rFonts w:ascii="gobCL" w:hAnsi="gobCL"/>
                <w:sz w:val="22"/>
                <w:szCs w:val="22"/>
                <w:lang w:val="es-MX"/>
              </w:rPr>
              <w:t xml:space="preserve">- </w:t>
            </w:r>
            <w:r w:rsidRPr="00BF5CDF">
              <w:rPr>
                <w:rFonts w:ascii="gobCL" w:hAnsi="gobCL"/>
                <w:bCs/>
                <w:sz w:val="22"/>
                <w:szCs w:val="22"/>
                <w:lang w:val="es-MX"/>
              </w:rPr>
              <w:t xml:space="preserve">Capacitación en Excel intermedio. </w:t>
            </w:r>
          </w:p>
          <w:p w14:paraId="3DB7F7DE" w14:textId="77777777" w:rsidR="004C43D1" w:rsidRPr="00BF5CDF" w:rsidRDefault="004C43D1" w:rsidP="004C43D1">
            <w:pPr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BF5CDF">
              <w:rPr>
                <w:rFonts w:ascii="gobCL" w:hAnsi="gobCL"/>
                <w:bCs/>
                <w:sz w:val="22"/>
                <w:szCs w:val="22"/>
                <w:lang w:val="es-MX"/>
              </w:rPr>
              <w:t>- Capacitación en operación de calderas.</w:t>
            </w:r>
          </w:p>
          <w:p w14:paraId="55ACC6B8" w14:textId="77777777" w:rsidR="004C43D1" w:rsidRPr="00BF5CDF" w:rsidRDefault="004C43D1" w:rsidP="004C43D1">
            <w:pPr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BF5CDF">
              <w:rPr>
                <w:rFonts w:ascii="gobCL" w:hAnsi="gobCL"/>
                <w:bCs/>
                <w:sz w:val="22"/>
                <w:szCs w:val="22"/>
                <w:lang w:val="es-MX"/>
              </w:rPr>
              <w:t>- Capacitación en IAAS.</w:t>
            </w:r>
          </w:p>
          <w:p w14:paraId="60505284" w14:textId="77777777" w:rsidR="004C43D1" w:rsidRPr="00BF5CDF" w:rsidRDefault="004C43D1" w:rsidP="004C43D1">
            <w:pPr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BF5CDF">
              <w:rPr>
                <w:rFonts w:ascii="gobCL" w:hAnsi="gobCL"/>
                <w:bCs/>
                <w:sz w:val="22"/>
                <w:szCs w:val="22"/>
                <w:lang w:val="es-MX"/>
              </w:rPr>
              <w:t>- Capacitación en PLC.</w:t>
            </w:r>
          </w:p>
          <w:p w14:paraId="047A6B59" w14:textId="77777777" w:rsidR="004C43D1" w:rsidRPr="00BF5CDF" w:rsidRDefault="004C43D1" w:rsidP="004C43D1">
            <w:pPr>
              <w:rPr>
                <w:rFonts w:ascii="gobCL" w:hAnsi="gobCL"/>
                <w:sz w:val="22"/>
                <w:szCs w:val="22"/>
                <w:highlight w:val="yellow"/>
                <w:lang w:val="es-MX"/>
              </w:rPr>
            </w:pPr>
            <w:r w:rsidRPr="00BF5CDF">
              <w:rPr>
                <w:rFonts w:ascii="gobCL" w:hAnsi="gobCL"/>
                <w:bCs/>
                <w:sz w:val="22"/>
                <w:szCs w:val="22"/>
                <w:lang w:val="es-MX"/>
              </w:rPr>
              <w:t>- Capacitación en Brigadas de Emergencia.</w:t>
            </w:r>
          </w:p>
        </w:tc>
        <w:tc>
          <w:tcPr>
            <w:tcW w:w="80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6774DD31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 xml:space="preserve">PERFECCIONAMIENTO ATINGENTE </w:t>
            </w:r>
          </w:p>
        </w:tc>
      </w:tr>
      <w:tr w:rsidR="004C43D1" w:rsidRPr="00BF5CDF" w14:paraId="06617475" w14:textId="77777777" w:rsidTr="004C43D1">
        <w:trPr>
          <w:trHeight w:val="405"/>
        </w:trPr>
        <w:tc>
          <w:tcPr>
            <w:tcW w:w="35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4F0D59" w14:textId="77777777" w:rsidR="004C43D1" w:rsidRPr="00BF5CDF" w:rsidRDefault="004C43D1" w:rsidP="004C43D1">
            <w:pPr>
              <w:rPr>
                <w:rFonts w:ascii="gobCL" w:hAnsi="gobCL" w:cs="Arial"/>
                <w:color w:val="000000"/>
                <w:sz w:val="22"/>
                <w:szCs w:val="22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48BFF037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20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66F4281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3</w:t>
            </w:r>
          </w:p>
        </w:tc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7556FE24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5</w:t>
            </w:r>
          </w:p>
        </w:tc>
        <w:tc>
          <w:tcPr>
            <w:tcW w:w="1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25609C86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7</w:t>
            </w:r>
          </w:p>
        </w:tc>
      </w:tr>
      <w:tr w:rsidR="004C43D1" w:rsidRPr="00BF5CDF" w14:paraId="233EFC8E" w14:textId="77777777" w:rsidTr="004C43D1">
        <w:trPr>
          <w:trHeight w:val="1196"/>
        </w:trPr>
        <w:tc>
          <w:tcPr>
            <w:tcW w:w="35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BD73AF" w14:textId="77777777" w:rsidR="004C43D1" w:rsidRPr="00BF5CDF" w:rsidRDefault="004C43D1" w:rsidP="004C43D1">
            <w:pPr>
              <w:rPr>
                <w:rFonts w:ascii="gobCL" w:hAnsi="gobCL" w:cs="Arial"/>
                <w:color w:val="000000"/>
                <w:sz w:val="22"/>
                <w:szCs w:val="22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60BEFD7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 xml:space="preserve">Posee capacitaciones de Excel </w:t>
            </w:r>
          </w:p>
          <w:p w14:paraId="42FD0131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>o</w:t>
            </w:r>
          </w:p>
          <w:p w14:paraId="7F2398D4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>IAAS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3AAE9AA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>Posee 2 capacitaciones (</w:t>
            </w:r>
            <w:r w:rsidRPr="00BF5CDF">
              <w:rPr>
                <w:rFonts w:ascii="gobCL" w:hAnsi="gobCL"/>
                <w:bCs/>
                <w:sz w:val="22"/>
                <w:szCs w:val="22"/>
                <w:lang w:val="es-MX"/>
              </w:rPr>
              <w:t xml:space="preserve">PLC, </w:t>
            </w: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 xml:space="preserve">Operación de calderas y </w:t>
            </w:r>
            <w:r w:rsidRPr="00BF5CDF">
              <w:rPr>
                <w:rFonts w:ascii="gobCL" w:hAnsi="gobCL" w:cs="Arial"/>
                <w:color w:val="000000"/>
                <w:sz w:val="22"/>
                <w:szCs w:val="22"/>
                <w:lang w:val="es-CL" w:eastAsia="es-CL"/>
              </w:rPr>
              <w:t>Brigada de emergencia</w:t>
            </w:r>
          </w:p>
        </w:tc>
        <w:tc>
          <w:tcPr>
            <w:tcW w:w="2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ED2E0EC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 xml:space="preserve">Posee las capacitaciones de PLC, operación de calderas y </w:t>
            </w:r>
            <w:r w:rsidRPr="00BF5CDF">
              <w:rPr>
                <w:rFonts w:ascii="gobCL" w:hAnsi="gobCL" w:cs="Arial"/>
                <w:color w:val="000000"/>
                <w:sz w:val="22"/>
                <w:szCs w:val="22"/>
                <w:lang w:val="es-CL" w:eastAsia="es-CL"/>
              </w:rPr>
              <w:t>Brigada de emergencia.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B0B8020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val="es-CL"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 xml:space="preserve">Posee las capacitaciones de Liderazgo, PLC, operación de calderas y </w:t>
            </w:r>
            <w:r w:rsidRPr="00BF5CDF">
              <w:rPr>
                <w:rFonts w:ascii="gobCL" w:hAnsi="gobCL" w:cs="Arial"/>
                <w:color w:val="000000"/>
                <w:sz w:val="22"/>
                <w:szCs w:val="22"/>
                <w:lang w:val="es-CL" w:eastAsia="es-CL"/>
              </w:rPr>
              <w:t>Brigada de emergencia.</w:t>
            </w:r>
          </w:p>
        </w:tc>
      </w:tr>
    </w:tbl>
    <w:tbl>
      <w:tblPr>
        <w:tblpPr w:leftFromText="141" w:rightFromText="141" w:vertAnchor="page" w:horzAnchor="margin" w:tblpXSpec="center" w:tblpY="6106"/>
        <w:tblW w:w="116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4"/>
        <w:gridCol w:w="2032"/>
        <w:gridCol w:w="2048"/>
        <w:gridCol w:w="2048"/>
        <w:gridCol w:w="1952"/>
      </w:tblGrid>
      <w:tr w:rsidR="004C43D1" w:rsidRPr="00BF5CDF" w14:paraId="47E0F6CE" w14:textId="77777777" w:rsidTr="004C43D1">
        <w:trPr>
          <w:trHeight w:val="465"/>
        </w:trPr>
        <w:tc>
          <w:tcPr>
            <w:tcW w:w="35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1579F8" w14:textId="77777777" w:rsidR="004C43D1" w:rsidRPr="00BF5CDF" w:rsidRDefault="004C43D1" w:rsidP="004C43D1">
            <w:pPr>
              <w:rPr>
                <w:rFonts w:ascii="gobCL" w:hAnsi="gobCL"/>
                <w:sz w:val="22"/>
                <w:szCs w:val="22"/>
                <w:highlight w:val="yellow"/>
                <w:lang w:val="es-MX"/>
              </w:rPr>
            </w:pPr>
            <w:bookmarkStart w:id="3" w:name="_Hlk171613711"/>
            <w:r w:rsidRPr="00BF5CDF">
              <w:rPr>
                <w:rFonts w:ascii="gobCL" w:hAnsi="gobCL"/>
                <w:bCs/>
                <w:sz w:val="22"/>
                <w:szCs w:val="22"/>
                <w:lang w:val="es-MX"/>
              </w:rPr>
              <w:t>Experiencia laboral en el área de automatización y Control industrial de control centralizado y/o salas de control en el Sector Público y/o Privado.</w:t>
            </w:r>
          </w:p>
        </w:tc>
        <w:tc>
          <w:tcPr>
            <w:tcW w:w="80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25F52032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 xml:space="preserve">EXPERIENCIA LABORAL ATINGENTE </w:t>
            </w:r>
          </w:p>
        </w:tc>
      </w:tr>
      <w:tr w:rsidR="004C43D1" w:rsidRPr="00BF5CDF" w14:paraId="6D850DDF" w14:textId="77777777" w:rsidTr="004C43D1">
        <w:trPr>
          <w:trHeight w:val="405"/>
        </w:trPr>
        <w:tc>
          <w:tcPr>
            <w:tcW w:w="35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69121B" w14:textId="77777777" w:rsidR="004C43D1" w:rsidRPr="00BF5CDF" w:rsidRDefault="004C43D1" w:rsidP="004C43D1">
            <w:pPr>
              <w:rPr>
                <w:rFonts w:ascii="gobCL" w:hAnsi="gobCL" w:cs="Arial"/>
                <w:color w:val="000000"/>
                <w:sz w:val="22"/>
                <w:szCs w:val="22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05E8646A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20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F60D860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3</w:t>
            </w:r>
          </w:p>
        </w:tc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0159B89D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5</w:t>
            </w:r>
          </w:p>
        </w:tc>
        <w:tc>
          <w:tcPr>
            <w:tcW w:w="1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6A0C1B6D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7</w:t>
            </w:r>
          </w:p>
        </w:tc>
      </w:tr>
      <w:tr w:rsidR="004C43D1" w:rsidRPr="00BF5CDF" w14:paraId="332C550F" w14:textId="77777777" w:rsidTr="004C43D1">
        <w:trPr>
          <w:trHeight w:val="1196"/>
        </w:trPr>
        <w:tc>
          <w:tcPr>
            <w:tcW w:w="35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72112F" w14:textId="77777777" w:rsidR="004C43D1" w:rsidRPr="00BF5CDF" w:rsidRDefault="004C43D1" w:rsidP="004C43D1">
            <w:pPr>
              <w:rPr>
                <w:rFonts w:ascii="gobCL" w:hAnsi="gobCL" w:cs="Arial"/>
                <w:color w:val="000000"/>
                <w:sz w:val="22"/>
                <w:szCs w:val="22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70A0493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>Posee menos de 6 meses experiencia.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65E66B3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>Posee más de 6 meses y menos de 1 año y 6 meses de experiencia.</w:t>
            </w:r>
          </w:p>
        </w:tc>
        <w:tc>
          <w:tcPr>
            <w:tcW w:w="2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E96BF10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>Posee más de 1 año y 6 meses hasta 2 años de experiencia.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82CA115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>Posee más de 2 años de experiencia.</w:t>
            </w:r>
          </w:p>
        </w:tc>
      </w:tr>
    </w:tbl>
    <w:tbl>
      <w:tblPr>
        <w:tblpPr w:leftFromText="141" w:rightFromText="141" w:vertAnchor="page" w:horzAnchor="margin" w:tblpXSpec="center" w:tblpY="8731"/>
        <w:tblW w:w="116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4"/>
        <w:gridCol w:w="2032"/>
        <w:gridCol w:w="2048"/>
        <w:gridCol w:w="2048"/>
        <w:gridCol w:w="1952"/>
      </w:tblGrid>
      <w:tr w:rsidR="00BF5CDF" w:rsidRPr="00BF5CDF" w14:paraId="101944F1" w14:textId="77777777" w:rsidTr="00BF5CDF">
        <w:trPr>
          <w:trHeight w:val="465"/>
        </w:trPr>
        <w:tc>
          <w:tcPr>
            <w:tcW w:w="36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bookmarkEnd w:id="3"/>
          <w:p w14:paraId="37BB1561" w14:textId="77777777" w:rsidR="00BF5CDF" w:rsidRPr="00BF5CDF" w:rsidRDefault="00BF5CDF" w:rsidP="00BF5CDF">
            <w:pPr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BF5CDF">
              <w:rPr>
                <w:rFonts w:ascii="gobCL" w:hAnsi="gobCL"/>
                <w:bCs/>
                <w:sz w:val="22"/>
                <w:szCs w:val="22"/>
                <w:lang w:val="es-MX"/>
              </w:rPr>
              <w:t>Experiencia profesional en el establecimiento</w:t>
            </w:r>
          </w:p>
        </w:tc>
        <w:tc>
          <w:tcPr>
            <w:tcW w:w="80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1F300414" w14:textId="77777777" w:rsidR="00BF5CDF" w:rsidRPr="00BF5CDF" w:rsidRDefault="00BF5CDF" w:rsidP="00BF5CDF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 xml:space="preserve">EXPERIENCIA LABORAL ATINGENTE </w:t>
            </w:r>
          </w:p>
        </w:tc>
      </w:tr>
      <w:tr w:rsidR="00BF5CDF" w:rsidRPr="00BF5CDF" w14:paraId="7822AF0B" w14:textId="77777777" w:rsidTr="00BF5CDF">
        <w:trPr>
          <w:trHeight w:val="405"/>
        </w:trPr>
        <w:tc>
          <w:tcPr>
            <w:tcW w:w="36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768494" w14:textId="77777777" w:rsidR="00BF5CDF" w:rsidRPr="00BF5CDF" w:rsidRDefault="00BF5CDF" w:rsidP="00BF5CDF">
            <w:pPr>
              <w:rPr>
                <w:rFonts w:ascii="gobCL" w:hAnsi="gobCL" w:cs="Arial"/>
                <w:color w:val="000000"/>
                <w:sz w:val="22"/>
                <w:szCs w:val="22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41C8EFFE" w14:textId="77777777" w:rsidR="00BF5CDF" w:rsidRPr="00BF5CDF" w:rsidRDefault="00BF5CDF" w:rsidP="00BF5CDF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20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4ABAF06" w14:textId="77777777" w:rsidR="00BF5CDF" w:rsidRPr="00BF5CDF" w:rsidRDefault="00BF5CDF" w:rsidP="00BF5CDF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3</w:t>
            </w:r>
          </w:p>
        </w:tc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59666B85" w14:textId="77777777" w:rsidR="00BF5CDF" w:rsidRPr="00BF5CDF" w:rsidRDefault="00BF5CDF" w:rsidP="00BF5CDF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5</w:t>
            </w:r>
          </w:p>
        </w:tc>
        <w:tc>
          <w:tcPr>
            <w:tcW w:w="1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4937AE33" w14:textId="77777777" w:rsidR="00BF5CDF" w:rsidRPr="00BF5CDF" w:rsidRDefault="00BF5CDF" w:rsidP="00BF5CDF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7</w:t>
            </w:r>
          </w:p>
        </w:tc>
      </w:tr>
      <w:tr w:rsidR="00BF5CDF" w:rsidRPr="00BF5CDF" w14:paraId="1A7B71B3" w14:textId="77777777" w:rsidTr="00BF5CDF">
        <w:trPr>
          <w:trHeight w:val="779"/>
        </w:trPr>
        <w:tc>
          <w:tcPr>
            <w:tcW w:w="36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A23500" w14:textId="77777777" w:rsidR="00BF5CDF" w:rsidRPr="00BF5CDF" w:rsidRDefault="00BF5CDF" w:rsidP="00BF5CDF">
            <w:pPr>
              <w:rPr>
                <w:rFonts w:ascii="gobCL" w:hAnsi="gobCL" w:cs="Arial"/>
                <w:color w:val="000000"/>
                <w:sz w:val="22"/>
                <w:szCs w:val="22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AD83285" w14:textId="77777777" w:rsidR="00BF5CDF" w:rsidRPr="00BF5CDF" w:rsidRDefault="00BF5CDF" w:rsidP="00BF5CDF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>Posee menos de 6 meses de experiencia profesional en el establecimiento.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316D2E8" w14:textId="77777777" w:rsidR="00BF5CDF" w:rsidRPr="00BF5CDF" w:rsidRDefault="00BF5CDF" w:rsidP="00BF5CDF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>Posee más de 6 meses y menos de 1 año y 6 meses de experiencia profesional en el establecimiento.</w:t>
            </w:r>
          </w:p>
        </w:tc>
        <w:tc>
          <w:tcPr>
            <w:tcW w:w="2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DA61022" w14:textId="77777777" w:rsidR="00BF5CDF" w:rsidRPr="00BF5CDF" w:rsidRDefault="00BF5CDF" w:rsidP="00BF5CDF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>Posee más de 1 año y 6 meses hasta 2 años de experiencia profesional en el establecimiento.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6C5B9F2" w14:textId="77777777" w:rsidR="00BF5CDF" w:rsidRPr="00BF5CDF" w:rsidRDefault="00BF5CDF" w:rsidP="00BF5CDF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>Posee más de 2 años de experiencia profesional en el establecimiento.</w:t>
            </w:r>
          </w:p>
        </w:tc>
      </w:tr>
    </w:tbl>
    <w:p w14:paraId="24656C05" w14:textId="1A75A0BB" w:rsidR="00803D5D" w:rsidRDefault="00803D5D" w:rsidP="004C43D1"/>
    <w:sectPr w:rsidR="00803D5D" w:rsidSect="005856C9">
      <w:headerReference w:type="default" r:id="rId8"/>
      <w:footerReference w:type="default" r:id="rId9"/>
      <w:pgSz w:w="12240" w:h="15840"/>
      <w:pgMar w:top="1276" w:right="1608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8E0C99" w14:textId="77777777" w:rsidR="003943C0" w:rsidRDefault="003943C0" w:rsidP="00CD0957">
      <w:r>
        <w:separator/>
      </w:r>
    </w:p>
  </w:endnote>
  <w:endnote w:type="continuationSeparator" w:id="0">
    <w:p w14:paraId="37855259" w14:textId="77777777" w:rsidR="003943C0" w:rsidRDefault="003943C0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bCL">
    <w:altName w:val="Calibri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445862668" name="Imagen 445862668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1647294904" name="Imagen 16472949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1108775215" name="Imagen 11087752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48992D" w14:textId="77777777" w:rsidR="003943C0" w:rsidRDefault="003943C0" w:rsidP="00CD0957">
      <w:r>
        <w:separator/>
      </w:r>
    </w:p>
  </w:footnote>
  <w:footnote w:type="continuationSeparator" w:id="0">
    <w:p w14:paraId="263553E4" w14:textId="77777777" w:rsidR="003943C0" w:rsidRDefault="003943C0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692790497" name="Imagen 6927904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D4121"/>
    <w:multiLevelType w:val="hybridMultilevel"/>
    <w:tmpl w:val="C3CCEC02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54703B4"/>
    <w:multiLevelType w:val="multilevel"/>
    <w:tmpl w:val="5CF0C4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8C49E4"/>
    <w:multiLevelType w:val="multilevel"/>
    <w:tmpl w:val="0CF46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" w15:restartNumberingAfterBreak="0">
    <w:nsid w:val="1EE561F2"/>
    <w:multiLevelType w:val="hybridMultilevel"/>
    <w:tmpl w:val="B434C18C"/>
    <w:lvl w:ilvl="0" w:tplc="945024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453FB6"/>
    <w:multiLevelType w:val="multilevel"/>
    <w:tmpl w:val="776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" w15:restartNumberingAfterBreak="0">
    <w:nsid w:val="23117DCD"/>
    <w:multiLevelType w:val="hybridMultilevel"/>
    <w:tmpl w:val="FFEA525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937AD"/>
    <w:multiLevelType w:val="multilevel"/>
    <w:tmpl w:val="6114D25E"/>
    <w:lvl w:ilvl="0">
      <w:start w:val="2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57A67"/>
    <w:multiLevelType w:val="hybridMultilevel"/>
    <w:tmpl w:val="3CC82882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0E872E4"/>
    <w:multiLevelType w:val="multilevel"/>
    <w:tmpl w:val="B50899F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54CC"/>
    <w:multiLevelType w:val="hybridMultilevel"/>
    <w:tmpl w:val="B9CA289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B31A69"/>
    <w:multiLevelType w:val="hybridMultilevel"/>
    <w:tmpl w:val="422A91AE"/>
    <w:lvl w:ilvl="0" w:tplc="886C33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6B2C65"/>
    <w:multiLevelType w:val="multilevel"/>
    <w:tmpl w:val="D94A8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F12051"/>
    <w:multiLevelType w:val="hybridMultilevel"/>
    <w:tmpl w:val="5B7E6ECE"/>
    <w:lvl w:ilvl="0" w:tplc="93B621A6"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CE20EA"/>
    <w:multiLevelType w:val="hybridMultilevel"/>
    <w:tmpl w:val="ACC0BC2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2374D4F"/>
    <w:multiLevelType w:val="hybridMultilevel"/>
    <w:tmpl w:val="4788AD54"/>
    <w:lvl w:ilvl="0" w:tplc="F84AEED0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C073F2E"/>
    <w:multiLevelType w:val="hybridMultilevel"/>
    <w:tmpl w:val="DF0A3D2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D2252C"/>
    <w:multiLevelType w:val="hybridMultilevel"/>
    <w:tmpl w:val="0DF4853C"/>
    <w:lvl w:ilvl="0" w:tplc="B8145E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4BF3250"/>
    <w:multiLevelType w:val="hybridMultilevel"/>
    <w:tmpl w:val="06E013B6"/>
    <w:lvl w:ilvl="0" w:tplc="645C808C"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8862A8B"/>
    <w:multiLevelType w:val="hybridMultilevel"/>
    <w:tmpl w:val="07C21E4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AC6B07"/>
    <w:multiLevelType w:val="hybridMultilevel"/>
    <w:tmpl w:val="D4F20352"/>
    <w:lvl w:ilvl="0" w:tplc="730AE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777EB0"/>
    <w:multiLevelType w:val="hybridMultilevel"/>
    <w:tmpl w:val="FF564B5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A47583"/>
    <w:multiLevelType w:val="hybridMultilevel"/>
    <w:tmpl w:val="D8141EA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535A1F"/>
    <w:multiLevelType w:val="hybridMultilevel"/>
    <w:tmpl w:val="FFFFFFFF"/>
    <w:lvl w:ilvl="0" w:tplc="6442BA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5ED5901"/>
    <w:multiLevelType w:val="multilevel"/>
    <w:tmpl w:val="669E30D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AB61B9"/>
    <w:multiLevelType w:val="multilevel"/>
    <w:tmpl w:val="86061DD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8FE6F6D"/>
    <w:multiLevelType w:val="hybridMultilevel"/>
    <w:tmpl w:val="A80C6A2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1713E1"/>
    <w:multiLevelType w:val="hybridMultilevel"/>
    <w:tmpl w:val="F87EA73A"/>
    <w:lvl w:ilvl="0" w:tplc="20DC043E">
      <w:numFmt w:val="bullet"/>
      <w:lvlText w:val="-"/>
      <w:lvlJc w:val="left"/>
      <w:pPr>
        <w:ind w:left="405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0" w15:restartNumberingAfterBreak="0">
    <w:nsid w:val="7A427FA5"/>
    <w:multiLevelType w:val="hybridMultilevel"/>
    <w:tmpl w:val="64769F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D65D68"/>
    <w:multiLevelType w:val="hybridMultilevel"/>
    <w:tmpl w:val="71B821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298106">
    <w:abstractNumId w:val="23"/>
  </w:num>
  <w:num w:numId="2" w16cid:durableId="713506062">
    <w:abstractNumId w:val="2"/>
  </w:num>
  <w:num w:numId="3" w16cid:durableId="78238048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6514490">
    <w:abstractNumId w:val="1"/>
  </w:num>
  <w:num w:numId="15" w16cid:durableId="272591904">
    <w:abstractNumId w:val="6"/>
  </w:num>
  <w:num w:numId="16" w16cid:durableId="1205407235">
    <w:abstractNumId w:val="0"/>
  </w:num>
  <w:num w:numId="17" w16cid:durableId="983774737">
    <w:abstractNumId w:val="40"/>
  </w:num>
  <w:num w:numId="18" w16cid:durableId="556936756">
    <w:abstractNumId w:val="36"/>
  </w:num>
  <w:num w:numId="19" w16cid:durableId="1241672073">
    <w:abstractNumId w:val="11"/>
  </w:num>
  <w:num w:numId="20" w16cid:durableId="2022971525">
    <w:abstractNumId w:val="8"/>
  </w:num>
  <w:num w:numId="21" w16cid:durableId="1568488801">
    <w:abstractNumId w:val="3"/>
  </w:num>
  <w:num w:numId="22" w16cid:durableId="1828550445">
    <w:abstractNumId w:val="16"/>
  </w:num>
  <w:num w:numId="23" w16cid:durableId="537159699">
    <w:abstractNumId w:val="26"/>
  </w:num>
  <w:num w:numId="24" w16cid:durableId="97676526">
    <w:abstractNumId w:val="31"/>
  </w:num>
  <w:num w:numId="25" w16cid:durableId="1578322700">
    <w:abstractNumId w:val="15"/>
  </w:num>
  <w:num w:numId="26" w16cid:durableId="2096701610">
    <w:abstractNumId w:val="38"/>
  </w:num>
  <w:num w:numId="27" w16cid:durableId="1656766092">
    <w:abstractNumId w:val="4"/>
  </w:num>
  <w:num w:numId="28" w16cid:durableId="1917745267">
    <w:abstractNumId w:val="19"/>
  </w:num>
  <w:num w:numId="29" w16cid:durableId="1136723550">
    <w:abstractNumId w:val="33"/>
  </w:num>
  <w:num w:numId="30" w16cid:durableId="773011910">
    <w:abstractNumId w:val="7"/>
  </w:num>
  <w:num w:numId="31" w16cid:durableId="174850905">
    <w:abstractNumId w:val="9"/>
  </w:num>
  <w:num w:numId="32" w16cid:durableId="1069229101">
    <w:abstractNumId w:val="34"/>
  </w:num>
  <w:num w:numId="33" w16cid:durableId="1953439161">
    <w:abstractNumId w:val="30"/>
  </w:num>
  <w:num w:numId="34" w16cid:durableId="615991115">
    <w:abstractNumId w:val="35"/>
  </w:num>
  <w:num w:numId="35" w16cid:durableId="1140148333">
    <w:abstractNumId w:val="13"/>
  </w:num>
  <w:num w:numId="36" w16cid:durableId="915238741">
    <w:abstractNumId w:val="22"/>
  </w:num>
  <w:num w:numId="37" w16cid:durableId="315231352">
    <w:abstractNumId w:val="18"/>
  </w:num>
  <w:num w:numId="38" w16cid:durableId="2045398693">
    <w:abstractNumId w:val="32"/>
  </w:num>
  <w:num w:numId="39" w16cid:durableId="22682135">
    <w:abstractNumId w:val="39"/>
  </w:num>
  <w:num w:numId="40" w16cid:durableId="966663938">
    <w:abstractNumId w:val="17"/>
  </w:num>
  <w:num w:numId="41" w16cid:durableId="2116556828">
    <w:abstractNumId w:val="28"/>
  </w:num>
  <w:num w:numId="42" w16cid:durableId="517160686">
    <w:abstractNumId w:val="41"/>
  </w:num>
  <w:num w:numId="43" w16cid:durableId="878778615">
    <w:abstractNumId w:val="2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0DD4"/>
    <w:rsid w:val="00001FD3"/>
    <w:rsid w:val="0000778F"/>
    <w:rsid w:val="00024E9A"/>
    <w:rsid w:val="000272E4"/>
    <w:rsid w:val="00032F4D"/>
    <w:rsid w:val="00035D16"/>
    <w:rsid w:val="00040276"/>
    <w:rsid w:val="000410A6"/>
    <w:rsid w:val="00041D23"/>
    <w:rsid w:val="0004226D"/>
    <w:rsid w:val="00045112"/>
    <w:rsid w:val="000532BF"/>
    <w:rsid w:val="00062604"/>
    <w:rsid w:val="00062C23"/>
    <w:rsid w:val="0006563D"/>
    <w:rsid w:val="00071AEC"/>
    <w:rsid w:val="000A36DF"/>
    <w:rsid w:val="000B7C7F"/>
    <w:rsid w:val="000E38B6"/>
    <w:rsid w:val="000E4D3D"/>
    <w:rsid w:val="000E771B"/>
    <w:rsid w:val="000F1183"/>
    <w:rsid w:val="000F29F9"/>
    <w:rsid w:val="000F3141"/>
    <w:rsid w:val="001012BD"/>
    <w:rsid w:val="001124AA"/>
    <w:rsid w:val="00117781"/>
    <w:rsid w:val="00117A43"/>
    <w:rsid w:val="00127C1E"/>
    <w:rsid w:val="001314B9"/>
    <w:rsid w:val="00132EC7"/>
    <w:rsid w:val="001365F9"/>
    <w:rsid w:val="00147A54"/>
    <w:rsid w:val="00150259"/>
    <w:rsid w:val="00153C7F"/>
    <w:rsid w:val="00157B63"/>
    <w:rsid w:val="00163363"/>
    <w:rsid w:val="00175A5B"/>
    <w:rsid w:val="00181DC9"/>
    <w:rsid w:val="001831E1"/>
    <w:rsid w:val="001916F0"/>
    <w:rsid w:val="00197CA4"/>
    <w:rsid w:val="001A1FD1"/>
    <w:rsid w:val="001A7D33"/>
    <w:rsid w:val="001B1151"/>
    <w:rsid w:val="001B373C"/>
    <w:rsid w:val="001B44CD"/>
    <w:rsid w:val="001B4F86"/>
    <w:rsid w:val="001C08EE"/>
    <w:rsid w:val="001C32ED"/>
    <w:rsid w:val="001D29AA"/>
    <w:rsid w:val="001D6E96"/>
    <w:rsid w:val="001E147D"/>
    <w:rsid w:val="001E2352"/>
    <w:rsid w:val="001E5CF5"/>
    <w:rsid w:val="001F7A95"/>
    <w:rsid w:val="00207EB2"/>
    <w:rsid w:val="00211205"/>
    <w:rsid w:val="0022332F"/>
    <w:rsid w:val="00233DAA"/>
    <w:rsid w:val="002442D8"/>
    <w:rsid w:val="002510D6"/>
    <w:rsid w:val="00261E1E"/>
    <w:rsid w:val="002723B6"/>
    <w:rsid w:val="00275272"/>
    <w:rsid w:val="00281C21"/>
    <w:rsid w:val="00287B59"/>
    <w:rsid w:val="0029564D"/>
    <w:rsid w:val="002A215E"/>
    <w:rsid w:val="002A6D99"/>
    <w:rsid w:val="002B0B19"/>
    <w:rsid w:val="002B5D82"/>
    <w:rsid w:val="002C0C43"/>
    <w:rsid w:val="00307BBB"/>
    <w:rsid w:val="003143A2"/>
    <w:rsid w:val="00324FBA"/>
    <w:rsid w:val="003309A6"/>
    <w:rsid w:val="003337C2"/>
    <w:rsid w:val="00352065"/>
    <w:rsid w:val="00355150"/>
    <w:rsid w:val="00355BCA"/>
    <w:rsid w:val="0035696A"/>
    <w:rsid w:val="0036597A"/>
    <w:rsid w:val="00380736"/>
    <w:rsid w:val="00383518"/>
    <w:rsid w:val="00385890"/>
    <w:rsid w:val="0039176B"/>
    <w:rsid w:val="00393A48"/>
    <w:rsid w:val="003943C0"/>
    <w:rsid w:val="003A1D83"/>
    <w:rsid w:val="003A5E3A"/>
    <w:rsid w:val="003B0DBF"/>
    <w:rsid w:val="003C0495"/>
    <w:rsid w:val="003D14E9"/>
    <w:rsid w:val="003D20AA"/>
    <w:rsid w:val="003D69FF"/>
    <w:rsid w:val="003E0905"/>
    <w:rsid w:val="003E7F42"/>
    <w:rsid w:val="003F31FE"/>
    <w:rsid w:val="003F3E1B"/>
    <w:rsid w:val="00400609"/>
    <w:rsid w:val="00400963"/>
    <w:rsid w:val="00413FB8"/>
    <w:rsid w:val="00415743"/>
    <w:rsid w:val="00420E75"/>
    <w:rsid w:val="004369B4"/>
    <w:rsid w:val="00445A74"/>
    <w:rsid w:val="00447C53"/>
    <w:rsid w:val="0045759E"/>
    <w:rsid w:val="004B296B"/>
    <w:rsid w:val="004B7866"/>
    <w:rsid w:val="004C43D1"/>
    <w:rsid w:val="004F0D78"/>
    <w:rsid w:val="004F0ED9"/>
    <w:rsid w:val="004F7B27"/>
    <w:rsid w:val="00500319"/>
    <w:rsid w:val="005027F8"/>
    <w:rsid w:val="00503B6C"/>
    <w:rsid w:val="005065D6"/>
    <w:rsid w:val="005134CA"/>
    <w:rsid w:val="0051500E"/>
    <w:rsid w:val="00515D4F"/>
    <w:rsid w:val="00525EF4"/>
    <w:rsid w:val="0052670C"/>
    <w:rsid w:val="00542A15"/>
    <w:rsid w:val="00555038"/>
    <w:rsid w:val="005616E3"/>
    <w:rsid w:val="005661CE"/>
    <w:rsid w:val="005662A5"/>
    <w:rsid w:val="00576266"/>
    <w:rsid w:val="005856C9"/>
    <w:rsid w:val="00594DA5"/>
    <w:rsid w:val="00595BDD"/>
    <w:rsid w:val="005C7A7C"/>
    <w:rsid w:val="005D4A90"/>
    <w:rsid w:val="005D701A"/>
    <w:rsid w:val="005E4A02"/>
    <w:rsid w:val="005E4CA0"/>
    <w:rsid w:val="005F119A"/>
    <w:rsid w:val="005F1E5E"/>
    <w:rsid w:val="005F2C31"/>
    <w:rsid w:val="005F3D3B"/>
    <w:rsid w:val="00613137"/>
    <w:rsid w:val="006136D5"/>
    <w:rsid w:val="00636790"/>
    <w:rsid w:val="006426B6"/>
    <w:rsid w:val="00652928"/>
    <w:rsid w:val="00652945"/>
    <w:rsid w:val="006605DF"/>
    <w:rsid w:val="00662267"/>
    <w:rsid w:val="00675898"/>
    <w:rsid w:val="00692AB9"/>
    <w:rsid w:val="00693661"/>
    <w:rsid w:val="006A7842"/>
    <w:rsid w:val="006B6577"/>
    <w:rsid w:val="006C013C"/>
    <w:rsid w:val="006C195B"/>
    <w:rsid w:val="006C3FD8"/>
    <w:rsid w:val="006C5AAE"/>
    <w:rsid w:val="006D3F74"/>
    <w:rsid w:val="006E2FD1"/>
    <w:rsid w:val="006E3FC9"/>
    <w:rsid w:val="006E45BE"/>
    <w:rsid w:val="006E4AD9"/>
    <w:rsid w:val="006E776A"/>
    <w:rsid w:val="006F3C4F"/>
    <w:rsid w:val="00706FED"/>
    <w:rsid w:val="00730C5D"/>
    <w:rsid w:val="0074041E"/>
    <w:rsid w:val="0075240F"/>
    <w:rsid w:val="007539F9"/>
    <w:rsid w:val="007755C5"/>
    <w:rsid w:val="00776D9F"/>
    <w:rsid w:val="00791D6F"/>
    <w:rsid w:val="0079288B"/>
    <w:rsid w:val="007941D5"/>
    <w:rsid w:val="007D0977"/>
    <w:rsid w:val="007D3621"/>
    <w:rsid w:val="007E4EC3"/>
    <w:rsid w:val="007E5DFA"/>
    <w:rsid w:val="007E7F14"/>
    <w:rsid w:val="007F0523"/>
    <w:rsid w:val="007F6266"/>
    <w:rsid w:val="00801BE4"/>
    <w:rsid w:val="00801E4E"/>
    <w:rsid w:val="00803BD7"/>
    <w:rsid w:val="00803D5D"/>
    <w:rsid w:val="00805DD5"/>
    <w:rsid w:val="0080647E"/>
    <w:rsid w:val="008265BB"/>
    <w:rsid w:val="008300A5"/>
    <w:rsid w:val="0083154C"/>
    <w:rsid w:val="00834C5C"/>
    <w:rsid w:val="00845157"/>
    <w:rsid w:val="0085375E"/>
    <w:rsid w:val="00854B86"/>
    <w:rsid w:val="00857993"/>
    <w:rsid w:val="00860951"/>
    <w:rsid w:val="008628EE"/>
    <w:rsid w:val="0086339F"/>
    <w:rsid w:val="008777C7"/>
    <w:rsid w:val="00880D63"/>
    <w:rsid w:val="008B0FBB"/>
    <w:rsid w:val="008B2141"/>
    <w:rsid w:val="008B47A1"/>
    <w:rsid w:val="008C53AF"/>
    <w:rsid w:val="008E7B15"/>
    <w:rsid w:val="008F7801"/>
    <w:rsid w:val="00902853"/>
    <w:rsid w:val="00907EBB"/>
    <w:rsid w:val="00915F1C"/>
    <w:rsid w:val="00916270"/>
    <w:rsid w:val="00941632"/>
    <w:rsid w:val="00942D41"/>
    <w:rsid w:val="009574BB"/>
    <w:rsid w:val="00963050"/>
    <w:rsid w:val="0096389F"/>
    <w:rsid w:val="0096626B"/>
    <w:rsid w:val="00967105"/>
    <w:rsid w:val="009863F0"/>
    <w:rsid w:val="009873DB"/>
    <w:rsid w:val="009905A7"/>
    <w:rsid w:val="009A178F"/>
    <w:rsid w:val="009B1623"/>
    <w:rsid w:val="009D2961"/>
    <w:rsid w:val="009D2DFC"/>
    <w:rsid w:val="009D4CCC"/>
    <w:rsid w:val="009D5F6D"/>
    <w:rsid w:val="009E39AC"/>
    <w:rsid w:val="009E5A0E"/>
    <w:rsid w:val="009E63AE"/>
    <w:rsid w:val="00A10FC5"/>
    <w:rsid w:val="00A217CD"/>
    <w:rsid w:val="00A24D4B"/>
    <w:rsid w:val="00A40883"/>
    <w:rsid w:val="00A57120"/>
    <w:rsid w:val="00A57D60"/>
    <w:rsid w:val="00A67A4A"/>
    <w:rsid w:val="00A720B3"/>
    <w:rsid w:val="00A94090"/>
    <w:rsid w:val="00AA4856"/>
    <w:rsid w:val="00AC321D"/>
    <w:rsid w:val="00AD52FD"/>
    <w:rsid w:val="00AE366C"/>
    <w:rsid w:val="00AE5EE7"/>
    <w:rsid w:val="00B05A16"/>
    <w:rsid w:val="00B11D01"/>
    <w:rsid w:val="00B2662F"/>
    <w:rsid w:val="00B32F93"/>
    <w:rsid w:val="00B4341F"/>
    <w:rsid w:val="00B45F18"/>
    <w:rsid w:val="00B5673E"/>
    <w:rsid w:val="00B62FD0"/>
    <w:rsid w:val="00B829A3"/>
    <w:rsid w:val="00B82EC8"/>
    <w:rsid w:val="00B832F6"/>
    <w:rsid w:val="00B90440"/>
    <w:rsid w:val="00B9373D"/>
    <w:rsid w:val="00BA57E7"/>
    <w:rsid w:val="00BA5AE8"/>
    <w:rsid w:val="00BB29AE"/>
    <w:rsid w:val="00BC18B9"/>
    <w:rsid w:val="00BC207A"/>
    <w:rsid w:val="00BD6F0C"/>
    <w:rsid w:val="00BF26F9"/>
    <w:rsid w:val="00BF36E7"/>
    <w:rsid w:val="00BF4DFA"/>
    <w:rsid w:val="00BF5CDF"/>
    <w:rsid w:val="00C10E4F"/>
    <w:rsid w:val="00C11940"/>
    <w:rsid w:val="00C11CAE"/>
    <w:rsid w:val="00C44F17"/>
    <w:rsid w:val="00C61A82"/>
    <w:rsid w:val="00C636F8"/>
    <w:rsid w:val="00C70674"/>
    <w:rsid w:val="00C85FD7"/>
    <w:rsid w:val="00C9418E"/>
    <w:rsid w:val="00CA4D0B"/>
    <w:rsid w:val="00CB23DF"/>
    <w:rsid w:val="00CB621D"/>
    <w:rsid w:val="00CC16AF"/>
    <w:rsid w:val="00CC1C57"/>
    <w:rsid w:val="00CD0957"/>
    <w:rsid w:val="00CD282D"/>
    <w:rsid w:val="00CE386C"/>
    <w:rsid w:val="00CF4910"/>
    <w:rsid w:val="00CF7AC8"/>
    <w:rsid w:val="00D002A5"/>
    <w:rsid w:val="00D040D9"/>
    <w:rsid w:val="00D0414D"/>
    <w:rsid w:val="00D05A82"/>
    <w:rsid w:val="00D40A78"/>
    <w:rsid w:val="00D4201D"/>
    <w:rsid w:val="00D45480"/>
    <w:rsid w:val="00D50B53"/>
    <w:rsid w:val="00D60B1F"/>
    <w:rsid w:val="00D60E4E"/>
    <w:rsid w:val="00D7505B"/>
    <w:rsid w:val="00D80C4B"/>
    <w:rsid w:val="00D8423B"/>
    <w:rsid w:val="00D93E66"/>
    <w:rsid w:val="00D94237"/>
    <w:rsid w:val="00DA0F73"/>
    <w:rsid w:val="00DB065B"/>
    <w:rsid w:val="00DD69A3"/>
    <w:rsid w:val="00DE192D"/>
    <w:rsid w:val="00DE230B"/>
    <w:rsid w:val="00DE5DED"/>
    <w:rsid w:val="00E024B5"/>
    <w:rsid w:val="00E02C53"/>
    <w:rsid w:val="00E2532A"/>
    <w:rsid w:val="00E31BEB"/>
    <w:rsid w:val="00E46EF4"/>
    <w:rsid w:val="00E6241A"/>
    <w:rsid w:val="00E64989"/>
    <w:rsid w:val="00E75AB4"/>
    <w:rsid w:val="00E75BB7"/>
    <w:rsid w:val="00E76AAC"/>
    <w:rsid w:val="00E93E64"/>
    <w:rsid w:val="00E95EEB"/>
    <w:rsid w:val="00EA1E7F"/>
    <w:rsid w:val="00ED4EEC"/>
    <w:rsid w:val="00ED62DF"/>
    <w:rsid w:val="00F07D97"/>
    <w:rsid w:val="00F15D71"/>
    <w:rsid w:val="00F31726"/>
    <w:rsid w:val="00F33FCB"/>
    <w:rsid w:val="00F43A9D"/>
    <w:rsid w:val="00F46834"/>
    <w:rsid w:val="00F472A3"/>
    <w:rsid w:val="00F5015E"/>
    <w:rsid w:val="00F53017"/>
    <w:rsid w:val="00F56ACE"/>
    <w:rsid w:val="00F920E2"/>
    <w:rsid w:val="00FA0CE7"/>
    <w:rsid w:val="00FA652C"/>
    <w:rsid w:val="00FB50E0"/>
    <w:rsid w:val="00FD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uiPriority w:val="99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943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14</cp:revision>
  <cp:lastPrinted>2023-05-17T15:01:00Z</cp:lastPrinted>
  <dcterms:created xsi:type="dcterms:W3CDTF">2024-07-11T21:33:00Z</dcterms:created>
  <dcterms:modified xsi:type="dcterms:W3CDTF">2024-07-30T19:37:00Z</dcterms:modified>
</cp:coreProperties>
</file>