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4397" w14:textId="77777777" w:rsidR="00E6596B" w:rsidRDefault="0030087A">
      <w:pPr>
        <w:pStyle w:val="Ttul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CONTENIDO Y PERFIL DE CARGO</w:t>
      </w:r>
    </w:p>
    <w:p w14:paraId="704BD31E" w14:textId="77777777" w:rsidR="00E6596B" w:rsidRDefault="00E6596B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"/>
        <w:tblW w:w="90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2087"/>
        <w:gridCol w:w="2340"/>
        <w:gridCol w:w="1551"/>
      </w:tblGrid>
      <w:tr w:rsidR="00E6596B" w14:paraId="1D6B1639" w14:textId="77777777" w:rsidTr="006C5DF3">
        <w:trPr>
          <w:trHeight w:val="640"/>
        </w:trPr>
        <w:tc>
          <w:tcPr>
            <w:tcW w:w="3023" w:type="dxa"/>
            <w:shd w:val="clear" w:color="auto" w:fill="FFD757"/>
          </w:tcPr>
          <w:p w14:paraId="27EF08E1" w14:textId="77777777" w:rsidR="00E6596B" w:rsidRDefault="0030087A">
            <w:pPr>
              <w:pStyle w:val="Ttulo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DEL CARGO/FUNCIÓN</w:t>
            </w:r>
          </w:p>
        </w:tc>
        <w:tc>
          <w:tcPr>
            <w:tcW w:w="2087" w:type="dxa"/>
            <w:shd w:val="clear" w:color="auto" w:fill="FFD757"/>
          </w:tcPr>
          <w:p w14:paraId="183477A2" w14:textId="77777777" w:rsidR="00E6596B" w:rsidRDefault="0030087A">
            <w:pPr>
              <w:pStyle w:val="Ttulo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DEPENDENCIA</w:t>
            </w:r>
          </w:p>
        </w:tc>
        <w:tc>
          <w:tcPr>
            <w:tcW w:w="2340" w:type="dxa"/>
            <w:shd w:val="clear" w:color="auto" w:fill="FFD757"/>
          </w:tcPr>
          <w:p w14:paraId="2FDE37CD" w14:textId="77777777" w:rsidR="00E6596B" w:rsidRDefault="0030087A">
            <w:pPr>
              <w:pStyle w:val="Ttulo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UNIDAD DE TRABAJO Y ESTABLECIMIENTO</w:t>
            </w:r>
          </w:p>
        </w:tc>
        <w:tc>
          <w:tcPr>
            <w:tcW w:w="1551" w:type="dxa"/>
            <w:shd w:val="clear" w:color="auto" w:fill="FFD757"/>
            <w:vAlign w:val="center"/>
          </w:tcPr>
          <w:p w14:paraId="7B0F84EB" w14:textId="77777777" w:rsidR="00E6596B" w:rsidRDefault="0030087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GRADO</w:t>
            </w:r>
          </w:p>
        </w:tc>
      </w:tr>
      <w:tr w:rsidR="00E6596B" w14:paraId="1065FA90" w14:textId="77777777">
        <w:trPr>
          <w:trHeight w:val="520"/>
        </w:trPr>
        <w:tc>
          <w:tcPr>
            <w:tcW w:w="3023" w:type="dxa"/>
          </w:tcPr>
          <w:p w14:paraId="30403D15" w14:textId="5E62A533" w:rsidR="00E6596B" w:rsidRDefault="005F2F2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B742732" w14:textId="4AE92C50" w:rsidR="00E6596B" w:rsidRDefault="0030087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Auxiliar </w:t>
            </w:r>
            <w:r w:rsidR="00B208C4"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 w:rsidR="009D36B4">
              <w:rPr>
                <w:rFonts w:ascii="Calibri" w:eastAsia="Calibri" w:hAnsi="Calibri" w:cs="Calibri"/>
                <w:sz w:val="22"/>
                <w:szCs w:val="22"/>
              </w:rPr>
              <w:t>Servicio</w:t>
            </w:r>
          </w:p>
        </w:tc>
        <w:tc>
          <w:tcPr>
            <w:tcW w:w="2087" w:type="dxa"/>
          </w:tcPr>
          <w:p w14:paraId="22107777" w14:textId="37337CD6" w:rsidR="00E6596B" w:rsidRDefault="0030087A">
            <w:pPr>
              <w:pStyle w:val="Ttulo3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Jefe </w:t>
            </w:r>
            <w:r w:rsidR="00B208C4"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Unidad de Aseo y ornato </w:t>
            </w:r>
          </w:p>
        </w:tc>
        <w:tc>
          <w:tcPr>
            <w:tcW w:w="2340" w:type="dxa"/>
          </w:tcPr>
          <w:p w14:paraId="6CC3E2F3" w14:textId="3D1B146B" w:rsidR="00E6596B" w:rsidRDefault="00B208C4">
            <w:pPr>
              <w:pStyle w:val="Ttulo1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Unidad de Aseo y Ornato </w:t>
            </w:r>
          </w:p>
        </w:tc>
        <w:tc>
          <w:tcPr>
            <w:tcW w:w="1551" w:type="dxa"/>
          </w:tcPr>
          <w:p w14:paraId="31E67280" w14:textId="77777777" w:rsidR="00E6596B" w:rsidRDefault="00E6596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0C35377" w14:textId="77777777" w:rsidR="00E6596B" w:rsidRDefault="0030087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24º</w:t>
            </w:r>
          </w:p>
        </w:tc>
      </w:tr>
    </w:tbl>
    <w:p w14:paraId="334A2361" w14:textId="77777777" w:rsidR="00E6596B" w:rsidRDefault="00E6596B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0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E6596B" w14:paraId="22F7E07B" w14:textId="77777777" w:rsidTr="006C5DF3">
        <w:trPr>
          <w:trHeight w:val="340"/>
        </w:trPr>
        <w:tc>
          <w:tcPr>
            <w:tcW w:w="8978" w:type="dxa"/>
            <w:shd w:val="clear" w:color="auto" w:fill="FFD757"/>
          </w:tcPr>
          <w:p w14:paraId="3E3C1B80" w14:textId="77777777" w:rsidR="00E6596B" w:rsidRDefault="0030087A">
            <w:pPr>
              <w:pStyle w:val="Ttulo2"/>
              <w:spacing w:before="0" w:after="0"/>
              <w:rPr>
                <w:rFonts w:ascii="Calibri" w:eastAsia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 w:val="0"/>
                <w:sz w:val="22"/>
                <w:szCs w:val="22"/>
              </w:rPr>
              <w:t>CONTENIDO DEL CARGO</w:t>
            </w:r>
          </w:p>
        </w:tc>
      </w:tr>
      <w:tr w:rsidR="00E6596B" w14:paraId="2EDF51D8" w14:textId="77777777" w:rsidTr="006C5DF3">
        <w:trPr>
          <w:trHeight w:val="320"/>
        </w:trPr>
        <w:tc>
          <w:tcPr>
            <w:tcW w:w="8978" w:type="dxa"/>
            <w:shd w:val="clear" w:color="auto" w:fill="D9D9D9" w:themeFill="background1" w:themeFillShade="D9"/>
          </w:tcPr>
          <w:p w14:paraId="1A6BA681" w14:textId="77777777" w:rsidR="00E6596B" w:rsidRDefault="0030087A" w:rsidP="0080508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OBJETIVO O PROPÓSITO DEL CARGO </w:t>
            </w:r>
          </w:p>
        </w:tc>
      </w:tr>
      <w:tr w:rsidR="00E6596B" w14:paraId="4B55C0BE" w14:textId="77777777">
        <w:trPr>
          <w:trHeight w:val="500"/>
        </w:trPr>
        <w:tc>
          <w:tcPr>
            <w:tcW w:w="8978" w:type="dxa"/>
          </w:tcPr>
          <w:p w14:paraId="4853A109" w14:textId="2D51A879" w:rsidR="00E6596B" w:rsidRPr="00DC1313" w:rsidRDefault="00EF178F" w:rsidP="00E8351B">
            <w:pPr>
              <w:ind w:right="178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Desempeñar labores de apoyo a sus superiores jerárquicos en los procedimientos atingentes a las distintas unidades, procurando la </w:t>
            </w:r>
            <w:r w:rsidR="009D36B4">
              <w:rPr>
                <w:rFonts w:ascii="Calibri" w:eastAsia="Calibri" w:hAnsi="Calibri" w:cs="Calibri"/>
                <w:sz w:val="22"/>
                <w:szCs w:val="22"/>
              </w:rPr>
              <w:t>desinfección</w:t>
            </w:r>
            <w:r w:rsidR="00E8351B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higiene y ornato del servicio </w:t>
            </w:r>
            <w:r w:rsidR="00E8351B">
              <w:rPr>
                <w:rFonts w:ascii="Calibri" w:eastAsia="Calibri" w:hAnsi="Calibri" w:cs="Calibri"/>
                <w:sz w:val="22"/>
                <w:szCs w:val="22"/>
              </w:rPr>
              <w:t xml:space="preserve">o sus Unidades a cargo. </w:t>
            </w:r>
          </w:p>
        </w:tc>
      </w:tr>
      <w:tr w:rsidR="00E6596B" w14:paraId="51145296" w14:textId="77777777" w:rsidTr="006C5DF3">
        <w:tc>
          <w:tcPr>
            <w:tcW w:w="8978" w:type="dxa"/>
            <w:shd w:val="clear" w:color="auto" w:fill="FFD757"/>
          </w:tcPr>
          <w:p w14:paraId="33D01722" w14:textId="77777777" w:rsidR="00E6596B" w:rsidRDefault="0030087A" w:rsidP="0080508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FUNCIONES PRINCIPALES PARA DESEMPEÑAR EL CARGO: </w:t>
            </w:r>
          </w:p>
        </w:tc>
      </w:tr>
      <w:tr w:rsidR="00E6596B" w14:paraId="7CFB8E01" w14:textId="77777777">
        <w:trPr>
          <w:trHeight w:val="2800"/>
        </w:trPr>
        <w:tc>
          <w:tcPr>
            <w:tcW w:w="8978" w:type="dxa"/>
          </w:tcPr>
          <w:p w14:paraId="13B1192A" w14:textId="77777777" w:rsidR="00E6596B" w:rsidRDefault="00E65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Style w:val="a1"/>
              <w:tblW w:w="882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5"/>
              <w:gridCol w:w="7928"/>
            </w:tblGrid>
            <w:tr w:rsidR="00E6596B" w14:paraId="30D29D45" w14:textId="77777777">
              <w:tc>
                <w:tcPr>
                  <w:tcW w:w="895" w:type="dxa"/>
                </w:tcPr>
                <w:p w14:paraId="0C1F1D7A" w14:textId="77777777" w:rsidR="00E6596B" w:rsidRDefault="0030087A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N°</w:t>
                  </w:r>
                </w:p>
              </w:tc>
              <w:tc>
                <w:tcPr>
                  <w:tcW w:w="7928" w:type="dxa"/>
                </w:tcPr>
                <w:p w14:paraId="20BA9429" w14:textId="77777777" w:rsidR="00E6596B" w:rsidRDefault="0030087A">
                  <w:pPr>
                    <w:tabs>
                      <w:tab w:val="left" w:pos="1780"/>
                    </w:tabs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FUNCIONES</w:t>
                  </w:r>
                </w:p>
              </w:tc>
            </w:tr>
            <w:tr w:rsidR="00E6596B" w14:paraId="525543E3" w14:textId="77777777">
              <w:tc>
                <w:tcPr>
                  <w:tcW w:w="895" w:type="dxa"/>
                  <w:vAlign w:val="center"/>
                </w:tcPr>
                <w:p w14:paraId="1AE838A2" w14:textId="77777777" w:rsidR="00E6596B" w:rsidRDefault="0030087A">
                  <w:pP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928" w:type="dxa"/>
                </w:tcPr>
                <w:p w14:paraId="59D16D26" w14:textId="4C841FBC" w:rsidR="00E6596B" w:rsidRPr="00DC1313" w:rsidRDefault="00B208C4">
                  <w:pPr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C131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Efectuar trabajo de aseo</w:t>
                  </w:r>
                  <w:r w:rsidR="003D0D1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</w:t>
                  </w:r>
                  <w:r w:rsidRPr="00DC131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="003D0D1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recurrentes</w:t>
                  </w:r>
                  <w:r w:rsidRPr="00DC131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dependiendo del servicio según las pautas o check-list que corresponda.</w:t>
                  </w:r>
                </w:p>
              </w:tc>
            </w:tr>
            <w:tr w:rsidR="00E6596B" w14:paraId="45C57F60" w14:textId="77777777">
              <w:tc>
                <w:tcPr>
                  <w:tcW w:w="895" w:type="dxa"/>
                  <w:vAlign w:val="center"/>
                </w:tcPr>
                <w:p w14:paraId="2C1A49B0" w14:textId="77777777" w:rsidR="00E6596B" w:rsidRDefault="0030087A">
                  <w:pP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928" w:type="dxa"/>
                </w:tcPr>
                <w:p w14:paraId="07899FD6" w14:textId="5C3C49E8" w:rsidR="00E6596B" w:rsidRPr="00DD1D33" w:rsidRDefault="00DD1D33">
                  <w:pPr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Ejecutar tareas de limpieza y mantenimiento diario en </w:t>
                  </w:r>
                  <w:r w:rsidR="00E8351B"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Unidades de apoyo de atención abierta y Unidades Satélites</w:t>
                  </w:r>
                  <w:r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siguiendo l</w:t>
                  </w:r>
                  <w:r w:rsidR="00E8351B"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os protocolos </w:t>
                  </w:r>
                  <w:r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establecid</w:t>
                  </w:r>
                  <w:r w:rsidR="00E8351B"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</w:t>
                  </w:r>
                  <w:r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 por el Hospital Provincial de Ovalle</w:t>
                  </w:r>
                  <w:r w:rsidR="00E8351B"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E6596B" w14:paraId="666FACC4" w14:textId="77777777">
              <w:tc>
                <w:tcPr>
                  <w:tcW w:w="895" w:type="dxa"/>
                  <w:vAlign w:val="center"/>
                </w:tcPr>
                <w:p w14:paraId="44B46D47" w14:textId="77777777" w:rsidR="00E6596B" w:rsidRDefault="0030087A">
                  <w:pP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928" w:type="dxa"/>
                </w:tcPr>
                <w:p w14:paraId="58D109BE" w14:textId="009240E1" w:rsidR="00E6596B" w:rsidRPr="00DC1313" w:rsidRDefault="00DD1D33">
                  <w:pPr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Coordinar y ejecutar el manejo de </w:t>
                  </w:r>
                  <w:r w:rsidR="00B208C4" w:rsidRPr="00DC131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residuos domiciliarios, especiales y peligrosos</w:t>
                  </w:r>
                  <w:r w:rsidR="007024C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en las áreas designadas</w:t>
                  </w:r>
                  <w:r w:rsidR="00F27561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según protocolos internos.</w:t>
                  </w:r>
                </w:p>
              </w:tc>
            </w:tr>
            <w:tr w:rsidR="00B208C4" w14:paraId="316BAB70" w14:textId="77777777" w:rsidTr="00E13FE1">
              <w:tc>
                <w:tcPr>
                  <w:tcW w:w="895" w:type="dxa"/>
                  <w:vAlign w:val="center"/>
                </w:tcPr>
                <w:p w14:paraId="55D6B249" w14:textId="05DF694F" w:rsidR="00B208C4" w:rsidRDefault="007076F9" w:rsidP="00B208C4">
                  <w:pP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928" w:type="dxa"/>
                  <w:vAlign w:val="center"/>
                </w:tcPr>
                <w:p w14:paraId="28827FC0" w14:textId="7FBA55F7" w:rsidR="00B208C4" w:rsidRPr="00EF178F" w:rsidRDefault="00EF178F" w:rsidP="00B208C4">
                  <w:pPr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Gestionar el abastecimiento y mantenimiento de suministros sanitarios </w:t>
                  </w:r>
                  <w:r w:rsidR="00F27561"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dentro de</w:t>
                  </w:r>
                  <w:r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las </w:t>
                  </w:r>
                  <w:r w:rsidR="00F27561" w:rsidRP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Unidades de apoyo de atención abierta y Unidades Satélites</w:t>
                  </w:r>
                  <w:r w:rsidR="003B0CB5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B208C4" w14:paraId="78A631E4" w14:textId="77777777" w:rsidTr="009D122D">
              <w:tc>
                <w:tcPr>
                  <w:tcW w:w="895" w:type="dxa"/>
                  <w:vAlign w:val="center"/>
                </w:tcPr>
                <w:p w14:paraId="0A9CB47E" w14:textId="7AF52830" w:rsidR="00B208C4" w:rsidRDefault="007076F9" w:rsidP="00B208C4">
                  <w:pP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928" w:type="dxa"/>
                  <w:vAlign w:val="center"/>
                </w:tcPr>
                <w:p w14:paraId="38C50038" w14:textId="013D844D" w:rsidR="00B208C4" w:rsidRPr="00DC1313" w:rsidRDefault="00B208C4" w:rsidP="00B208C4">
                  <w:pPr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bookmarkStart w:id="0" w:name="_heading=h.gjdgxs" w:colFirst="0" w:colLast="0"/>
                  <w:bookmarkEnd w:id="0"/>
                  <w:r w:rsidRPr="00DC131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Realizar aseo terminal fines de semana según turno A o B y/o días festivos indicados por el Jefe de Unidad. </w:t>
                  </w:r>
                </w:p>
              </w:tc>
            </w:tr>
            <w:tr w:rsidR="00B208C4" w14:paraId="039E9D0F" w14:textId="77777777">
              <w:tc>
                <w:tcPr>
                  <w:tcW w:w="895" w:type="dxa"/>
                  <w:vAlign w:val="center"/>
                </w:tcPr>
                <w:p w14:paraId="615E0267" w14:textId="08E6A68D" w:rsidR="00B208C4" w:rsidRDefault="007076F9" w:rsidP="00B208C4">
                  <w:pP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928" w:type="dxa"/>
                </w:tcPr>
                <w:p w14:paraId="6E8F1ED4" w14:textId="7A443CCB" w:rsidR="007024C5" w:rsidRPr="00DC1313" w:rsidRDefault="007024C5" w:rsidP="00B208C4">
                  <w:pPr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3B0CB5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Garantizar el cumplimiento de las normativas de I.A.A.S, R.E.A.S, salud ocupacional y prevención de riesgos mediante el uso adecuado de implementos de protección. Esto incluye seguir las medidas universales y utilizar el equipo de protección personal (E.P.P) correspondiente.</w:t>
                  </w:r>
                </w:p>
              </w:tc>
            </w:tr>
            <w:tr w:rsidR="00B208C4" w14:paraId="79A4501A" w14:textId="77777777" w:rsidTr="007F2127">
              <w:tc>
                <w:tcPr>
                  <w:tcW w:w="895" w:type="dxa"/>
                  <w:vAlign w:val="center"/>
                </w:tcPr>
                <w:p w14:paraId="705733C8" w14:textId="705E418A" w:rsidR="00B208C4" w:rsidRDefault="007076F9" w:rsidP="00B208C4">
                  <w:pPr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928" w:type="dxa"/>
                  <w:vAlign w:val="center"/>
                </w:tcPr>
                <w:p w14:paraId="5C6A6B54" w14:textId="1A9FAF41" w:rsidR="00B208C4" w:rsidRPr="00DC1313" w:rsidRDefault="00B208C4" w:rsidP="00B208C4">
                  <w:pPr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C131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Realizar otras funciones que asigne la jefatura de acuerdo al ámbito de sus competencias.</w:t>
                  </w:r>
                </w:p>
              </w:tc>
            </w:tr>
          </w:tbl>
          <w:p w14:paraId="65F4D77C" w14:textId="77777777" w:rsidR="00E6596B" w:rsidRDefault="00E65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6596B" w14:paraId="2C9E272B" w14:textId="77777777" w:rsidTr="00B972B2">
        <w:tc>
          <w:tcPr>
            <w:tcW w:w="8978" w:type="dxa"/>
            <w:shd w:val="clear" w:color="auto" w:fill="FFD757"/>
          </w:tcPr>
          <w:p w14:paraId="5983B406" w14:textId="77777777" w:rsidR="00E6596B" w:rsidRDefault="0030087A" w:rsidP="00805089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REQUISITOS ESPECÍFICOS PARA EL DESEMPEÑO DEL CARGO/FUNCIÓN: </w:t>
            </w:r>
          </w:p>
        </w:tc>
      </w:tr>
      <w:tr w:rsidR="00B972B2" w14:paraId="3317C765" w14:textId="77777777" w:rsidTr="00B972B2">
        <w:tc>
          <w:tcPr>
            <w:tcW w:w="8978" w:type="dxa"/>
            <w:shd w:val="clear" w:color="auto" w:fill="D9D9D9" w:themeFill="background1" w:themeFillShade="D9"/>
          </w:tcPr>
          <w:p w14:paraId="56270C82" w14:textId="6A8BA7C7" w:rsidR="00B972B2" w:rsidRDefault="00B972B2" w:rsidP="0080508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REQUISITOS FORMALES EXIGIBLES: </w:t>
            </w:r>
          </w:p>
        </w:tc>
      </w:tr>
      <w:tr w:rsidR="00E6596B" w14:paraId="380C0037" w14:textId="77777777">
        <w:tc>
          <w:tcPr>
            <w:tcW w:w="8978" w:type="dxa"/>
          </w:tcPr>
          <w:p w14:paraId="45ED635E" w14:textId="1D8AC1B5" w:rsidR="00826676" w:rsidRDefault="00826676" w:rsidP="00826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Alternativamente</w:t>
            </w:r>
          </w:p>
          <w:p w14:paraId="04EF7692" w14:textId="36412FB7" w:rsidR="00E6596B" w:rsidRPr="00826676" w:rsidRDefault="0030087A" w:rsidP="00826676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266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Licencia de </w:t>
            </w:r>
            <w:r w:rsidR="00826676" w:rsidRPr="008266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r w:rsidRPr="008266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nseñanza </w:t>
            </w:r>
            <w:r w:rsidR="00826676" w:rsidRPr="008266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</w:t>
            </w:r>
            <w:r w:rsidRPr="008266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 o equivalente</w:t>
            </w:r>
            <w:r w:rsidR="00826676" w:rsidRPr="008266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 o,</w:t>
            </w:r>
          </w:p>
          <w:p w14:paraId="2EDEE535" w14:textId="6CA8957B" w:rsidR="00B972B2" w:rsidRPr="001E7DAE" w:rsidRDefault="00826676" w:rsidP="00B972B2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1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266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Haber sido encasillado en calidad de titular en la pla</w:t>
            </w:r>
            <w:r w:rsidR="0046193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</w:t>
            </w:r>
            <w:r w:rsidRPr="008266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 de Auxiliares, al 1 de Julio de 2008. </w:t>
            </w:r>
          </w:p>
        </w:tc>
      </w:tr>
      <w:tr w:rsidR="00B972B2" w14:paraId="74E02FA8" w14:textId="77777777" w:rsidTr="00B972B2">
        <w:tc>
          <w:tcPr>
            <w:tcW w:w="8978" w:type="dxa"/>
            <w:shd w:val="clear" w:color="auto" w:fill="D9D9D9" w:themeFill="background1" w:themeFillShade="D9"/>
          </w:tcPr>
          <w:p w14:paraId="02B1AA55" w14:textId="20BEF77B" w:rsidR="00B972B2" w:rsidRDefault="00B972B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DA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CARACTERÍSTICAS DESEABLES:</w:t>
            </w:r>
          </w:p>
        </w:tc>
      </w:tr>
      <w:tr w:rsidR="00E6596B" w14:paraId="5A05D920" w14:textId="77777777" w:rsidTr="00B972B2">
        <w:trPr>
          <w:trHeight w:val="746"/>
        </w:trPr>
        <w:tc>
          <w:tcPr>
            <w:tcW w:w="8978" w:type="dxa"/>
          </w:tcPr>
          <w:p w14:paraId="43A8469A" w14:textId="424CBD52" w:rsidR="00B972B2" w:rsidRPr="00B972B2" w:rsidRDefault="00C30BB1" w:rsidP="00B972B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Contar con </w:t>
            </w:r>
            <w:r w:rsidR="00B972B2" w:rsidRPr="00B972B2">
              <w:rPr>
                <w:rFonts w:ascii="Calibri" w:eastAsia="Calibri" w:hAnsi="Calibri" w:cs="Calibri"/>
                <w:sz w:val="22"/>
                <w:szCs w:val="22"/>
              </w:rPr>
              <w:t xml:space="preserve">experiencia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como auxiliar de aseo </w:t>
            </w:r>
            <w:r w:rsidR="00B972B2" w:rsidRPr="00B972B2"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sector </w:t>
            </w:r>
            <w:r w:rsidR="00B972B2" w:rsidRPr="00B972B2">
              <w:rPr>
                <w:rFonts w:ascii="Calibri" w:eastAsia="Calibri" w:hAnsi="Calibri" w:cs="Calibri"/>
                <w:sz w:val="22"/>
                <w:szCs w:val="22"/>
              </w:rPr>
              <w:t>público o privado.</w:t>
            </w:r>
          </w:p>
          <w:p w14:paraId="6F63F3B4" w14:textId="15F6B772" w:rsidR="00E6596B" w:rsidRPr="00B972B2" w:rsidRDefault="0030087A" w:rsidP="00B972B2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972B2">
              <w:rPr>
                <w:rFonts w:ascii="Calibri" w:eastAsia="Calibri" w:hAnsi="Calibri" w:cs="Calibri"/>
                <w:sz w:val="22"/>
                <w:szCs w:val="22"/>
              </w:rPr>
              <w:t>Capacitación R.E.A.S.</w:t>
            </w:r>
          </w:p>
          <w:p w14:paraId="4A9C8629" w14:textId="40B2FE91" w:rsidR="003D0D1C" w:rsidRPr="003D0D1C" w:rsidRDefault="0030087A" w:rsidP="003D0D1C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Capacitación en Prevención y Manejo de I.A.A.S (20 Horas).</w:t>
            </w:r>
          </w:p>
          <w:p w14:paraId="0BE136F4" w14:textId="0A139956" w:rsidR="003D0D1C" w:rsidRPr="003D0D1C" w:rsidRDefault="003D0D1C" w:rsidP="003D0D1C">
            <w:pPr>
              <w:tabs>
                <w:tab w:val="left" w:pos="5580"/>
              </w:tabs>
              <w:jc w:val="both"/>
              <w:rPr>
                <w:rFonts w:ascii="Calibri" w:hAnsi="Calibri"/>
                <w:bCs/>
                <w:sz w:val="18"/>
                <w:szCs w:val="18"/>
              </w:rPr>
            </w:pPr>
            <w:r w:rsidRPr="00DC5E59">
              <w:rPr>
                <w:rFonts w:ascii="gobCL" w:hAnsi="gobCL"/>
                <w:i/>
                <w:iCs/>
                <w:sz w:val="20"/>
                <w:szCs w:val="20"/>
                <w:highlight w:val="yellow"/>
                <w:lang w:val="es-MX"/>
              </w:rPr>
              <w:t xml:space="preserve">*Los detalles </w:t>
            </w:r>
            <w:r>
              <w:rPr>
                <w:rFonts w:ascii="gobCL" w:hAnsi="gobCL"/>
                <w:i/>
                <w:iCs/>
                <w:sz w:val="20"/>
                <w:szCs w:val="20"/>
                <w:highlight w:val="yellow"/>
                <w:lang w:val="es-MX"/>
              </w:rPr>
              <w:t xml:space="preserve">sobre </w:t>
            </w:r>
            <w:r w:rsidRPr="00DC5E59">
              <w:rPr>
                <w:rFonts w:ascii="gobCL" w:hAnsi="gobCL"/>
                <w:i/>
                <w:iCs/>
                <w:sz w:val="20"/>
                <w:szCs w:val="20"/>
                <w:highlight w:val="yellow"/>
                <w:lang w:val="es-MX"/>
              </w:rPr>
              <w:t>la consideración de los requisitos deseables están expuestos en la tabla “Escala de Evaluación”</w:t>
            </w:r>
          </w:p>
        </w:tc>
      </w:tr>
    </w:tbl>
    <w:p w14:paraId="2D677A17" w14:textId="76B5398D" w:rsidR="00E6596B" w:rsidRDefault="00E6596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0"/>
      </w:tblGrid>
      <w:tr w:rsidR="00E6596B" w14:paraId="6BE67DDA" w14:textId="77777777" w:rsidTr="00A60AF0">
        <w:trPr>
          <w:trHeight w:val="200"/>
        </w:trPr>
        <w:tc>
          <w:tcPr>
            <w:tcW w:w="9250" w:type="dxa"/>
            <w:tcBorders>
              <w:bottom w:val="single" w:sz="4" w:space="0" w:color="000000"/>
            </w:tcBorders>
            <w:shd w:val="clear" w:color="auto" w:fill="FFD757"/>
          </w:tcPr>
          <w:p w14:paraId="75C3998C" w14:textId="57266721" w:rsidR="00E6596B" w:rsidRDefault="0030087A" w:rsidP="00A60AF0">
            <w:pPr>
              <w:tabs>
                <w:tab w:val="left" w:pos="3855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COMPETENCIAS</w:t>
            </w:r>
            <w:r w:rsidR="00A60AF0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</w:tr>
      <w:tr w:rsidR="00E6596B" w14:paraId="6550F614" w14:textId="77777777" w:rsidTr="00A60AF0">
        <w:trPr>
          <w:trHeight w:val="200"/>
        </w:trPr>
        <w:tc>
          <w:tcPr>
            <w:tcW w:w="9250" w:type="dxa"/>
            <w:shd w:val="clear" w:color="auto" w:fill="D9D9D9" w:themeFill="background1" w:themeFillShade="D9"/>
          </w:tcPr>
          <w:p w14:paraId="047706EA" w14:textId="43B3D785" w:rsidR="00E6596B" w:rsidRDefault="0030087A">
            <w:pPr>
              <w:ind w:left="426" w:hanging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</w:t>
            </w:r>
            <w:r w:rsidR="00995829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ESPECÍFICAS</w:t>
            </w:r>
          </w:p>
        </w:tc>
      </w:tr>
      <w:tr w:rsidR="00A60AF0" w14:paraId="3E8E1497" w14:textId="77777777" w:rsidTr="00A60AF0">
        <w:trPr>
          <w:trHeight w:val="200"/>
        </w:trPr>
        <w:tc>
          <w:tcPr>
            <w:tcW w:w="9250" w:type="dxa"/>
            <w:shd w:val="clear" w:color="auto" w:fill="FFFFFF" w:themeFill="background1"/>
          </w:tcPr>
          <w:p w14:paraId="2F1FBD88" w14:textId="45542F16" w:rsidR="003B0CB5" w:rsidRPr="003B0CB5" w:rsidRDefault="003B0CB5" w:rsidP="003B0CB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B0CB5">
              <w:rPr>
                <w:rFonts w:ascii="Calibri" w:eastAsia="Calibri" w:hAnsi="Calibri" w:cs="Calibri"/>
                <w:sz w:val="22"/>
                <w:szCs w:val="22"/>
              </w:rPr>
              <w:t>Conocimiento en manual de limpieza y desinfección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3B0CB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FB6DB07" w14:textId="7F69F890" w:rsidR="003B0CB5" w:rsidRPr="003B0CB5" w:rsidRDefault="003B0CB5" w:rsidP="003B0CB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Conocimientos en </w:t>
            </w:r>
            <w:r w:rsidRPr="003B0CB5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3B0CB5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3B0CB5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3B0CB5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4FD8677" w14:textId="2841BA74" w:rsidR="003B0CB5" w:rsidRPr="003B0CB5" w:rsidRDefault="0000308D" w:rsidP="003B0CB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Conocimiento en</w:t>
            </w:r>
            <w:r w:rsidR="003B0CB5" w:rsidRPr="003B0CB5">
              <w:rPr>
                <w:rFonts w:ascii="Calibri" w:eastAsia="Calibri" w:hAnsi="Calibri" w:cs="Calibri"/>
                <w:sz w:val="22"/>
                <w:szCs w:val="22"/>
              </w:rPr>
              <w:t xml:space="preserve"> conceptos </w:t>
            </w:r>
            <w:r w:rsidR="00AA2F0D">
              <w:rPr>
                <w:rFonts w:ascii="Calibri" w:eastAsia="Calibri" w:hAnsi="Calibri" w:cs="Calibri"/>
                <w:sz w:val="22"/>
                <w:szCs w:val="22"/>
              </w:rPr>
              <w:t>claves</w:t>
            </w:r>
            <w:r w:rsidR="003B0CB5" w:rsidRPr="003B0CB5">
              <w:rPr>
                <w:rFonts w:ascii="Calibri" w:eastAsia="Calibri" w:hAnsi="Calibri" w:cs="Calibri"/>
                <w:sz w:val="22"/>
                <w:szCs w:val="22"/>
              </w:rPr>
              <w:t xml:space="preserve"> asociados al área hospitalaria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3B0CB5" w:rsidRPr="003B0CB5">
              <w:rPr>
                <w:rFonts w:ascii="Calibri" w:eastAsia="Calibri" w:hAnsi="Calibri" w:cs="Calibri"/>
                <w:sz w:val="22"/>
                <w:szCs w:val="22"/>
              </w:rPr>
              <w:t>IAAS, Aseo terminal, Desinfectantes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14:paraId="1D1C64DD" w14:textId="1A60C78C" w:rsidR="003B0CB5" w:rsidRPr="003B0CB5" w:rsidRDefault="0000308D" w:rsidP="003B0CB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Conocimiento en</w:t>
            </w:r>
            <w:r w:rsidR="003B0CB5" w:rsidRPr="003B0CB5">
              <w:rPr>
                <w:rFonts w:ascii="Calibri" w:eastAsia="Calibri" w:hAnsi="Calibri" w:cs="Calibri"/>
                <w:sz w:val="22"/>
                <w:szCs w:val="22"/>
              </w:rPr>
              <w:t xml:space="preserve"> técnicas de limpieza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5563FC2" w14:textId="0DD3F9A3" w:rsidR="003B0CB5" w:rsidRPr="003B0CB5" w:rsidRDefault="003B0CB5" w:rsidP="003B0CB5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B0CB5">
              <w:rPr>
                <w:rFonts w:ascii="Calibri" w:eastAsia="Calibri" w:hAnsi="Calibri" w:cs="Calibri"/>
                <w:sz w:val="22"/>
                <w:szCs w:val="22"/>
              </w:rPr>
              <w:t>Conocimiento básico sobre sustancias peligrosas</w:t>
            </w:r>
            <w:r w:rsidR="0000308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E3ABDBF" w14:textId="451AA6B8" w:rsidR="0000308D" w:rsidRPr="0000308D" w:rsidRDefault="003B0CB5" w:rsidP="0000308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B0CB5">
              <w:rPr>
                <w:rFonts w:ascii="Calibri" w:eastAsia="Calibri" w:hAnsi="Calibri" w:cs="Calibri"/>
                <w:sz w:val="22"/>
                <w:szCs w:val="22"/>
              </w:rPr>
              <w:t>Conceptos relacionados al estatuto administrativo</w:t>
            </w:r>
            <w:r w:rsidR="0000308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613DF3F6" w14:textId="77777777" w:rsidR="0000308D" w:rsidRDefault="0000308D"/>
    <w:p w14:paraId="41645CE6" w14:textId="77777777" w:rsidR="0000308D" w:rsidRDefault="0000308D"/>
    <w:p w14:paraId="4D8A2346" w14:textId="77777777" w:rsidR="00CA333E" w:rsidRDefault="00CA333E"/>
    <w:tbl>
      <w:tblPr>
        <w:tblStyle w:val="a2"/>
        <w:tblW w:w="9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9"/>
        <w:gridCol w:w="2801"/>
      </w:tblGrid>
      <w:tr w:rsidR="00E6596B" w14:paraId="2CF97D40" w14:textId="77777777" w:rsidTr="00A60AF0">
        <w:tc>
          <w:tcPr>
            <w:tcW w:w="9250" w:type="dxa"/>
            <w:gridSpan w:val="2"/>
            <w:shd w:val="clear" w:color="auto" w:fill="D9D9D9" w:themeFill="background1" w:themeFillShade="D9"/>
          </w:tcPr>
          <w:p w14:paraId="1F2A1878" w14:textId="597CFBC4" w:rsidR="00E6596B" w:rsidRDefault="003008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COMPETENCIA</w:t>
            </w:r>
            <w:r w:rsidR="00995829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TRANSVERSALES: </w:t>
            </w:r>
          </w:p>
        </w:tc>
      </w:tr>
      <w:tr w:rsidR="00E6596B" w14:paraId="75A5977C" w14:textId="77777777">
        <w:trPr>
          <w:trHeight w:val="200"/>
        </w:trPr>
        <w:tc>
          <w:tcPr>
            <w:tcW w:w="6449" w:type="dxa"/>
            <w:vAlign w:val="center"/>
          </w:tcPr>
          <w:p w14:paraId="7A46C8ED" w14:textId="77777777" w:rsidR="00E6596B" w:rsidRDefault="0030087A">
            <w:pPr>
              <w:ind w:left="426" w:hanging="4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DESCRIPCIÓN</w:t>
            </w:r>
          </w:p>
        </w:tc>
        <w:tc>
          <w:tcPr>
            <w:tcW w:w="2801" w:type="dxa"/>
          </w:tcPr>
          <w:p w14:paraId="089733A6" w14:textId="77777777" w:rsidR="00E6596B" w:rsidRDefault="0030087A">
            <w:pPr>
              <w:ind w:left="31" w:hanging="3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 Dominio Requerido</w:t>
            </w:r>
          </w:p>
          <w:p w14:paraId="2BA50B0C" w14:textId="77777777" w:rsidR="00E6596B" w:rsidRDefault="00E6596B">
            <w:pPr>
              <w:ind w:left="31" w:hanging="3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596B" w14:paraId="3CF7D870" w14:textId="77777777">
        <w:tc>
          <w:tcPr>
            <w:tcW w:w="6449" w:type="dxa"/>
          </w:tcPr>
          <w:p w14:paraId="6CB15EDD" w14:textId="041DF4B4" w:rsidR="00E6596B" w:rsidRPr="0000308D" w:rsidRDefault="003008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308D">
              <w:rPr>
                <w:rFonts w:ascii="Calibri" w:eastAsia="Calibri" w:hAnsi="Calibri" w:cs="Calibri"/>
                <w:sz w:val="22"/>
                <w:szCs w:val="22"/>
              </w:rPr>
              <w:t>1. Comunicación Efectiva</w:t>
            </w:r>
          </w:p>
        </w:tc>
        <w:tc>
          <w:tcPr>
            <w:tcW w:w="2801" w:type="dxa"/>
          </w:tcPr>
          <w:p w14:paraId="6B9136FF" w14:textId="41C446FB" w:rsidR="00E6596B" w:rsidRDefault="0030087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E6596B" w14:paraId="3316CF6D" w14:textId="77777777">
        <w:tc>
          <w:tcPr>
            <w:tcW w:w="6449" w:type="dxa"/>
          </w:tcPr>
          <w:p w14:paraId="0B3707A6" w14:textId="77777777" w:rsidR="00E6596B" w:rsidRPr="0000308D" w:rsidRDefault="003008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308D">
              <w:rPr>
                <w:rFonts w:ascii="Calibri" w:eastAsia="Calibri" w:hAnsi="Calibri" w:cs="Calibri"/>
                <w:sz w:val="22"/>
                <w:szCs w:val="22"/>
              </w:rPr>
              <w:t>2. Iniciativa y Proactividad</w:t>
            </w:r>
          </w:p>
        </w:tc>
        <w:tc>
          <w:tcPr>
            <w:tcW w:w="2801" w:type="dxa"/>
          </w:tcPr>
          <w:p w14:paraId="592D1F4E" w14:textId="21E3EB18" w:rsidR="00E6596B" w:rsidRDefault="0030087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E6596B" w14:paraId="40F2CB90" w14:textId="77777777">
        <w:tc>
          <w:tcPr>
            <w:tcW w:w="6449" w:type="dxa"/>
          </w:tcPr>
          <w:p w14:paraId="0D204525" w14:textId="02F9622D" w:rsidR="00E6596B" w:rsidRPr="0000308D" w:rsidRDefault="003008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308D">
              <w:rPr>
                <w:rFonts w:ascii="Calibri" w:eastAsia="Calibri" w:hAnsi="Calibri" w:cs="Calibri"/>
                <w:sz w:val="22"/>
                <w:szCs w:val="22"/>
              </w:rPr>
              <w:t>3. Responsabilidad</w:t>
            </w:r>
          </w:p>
        </w:tc>
        <w:tc>
          <w:tcPr>
            <w:tcW w:w="2801" w:type="dxa"/>
          </w:tcPr>
          <w:p w14:paraId="2A0946ED" w14:textId="188858D3" w:rsidR="00E6596B" w:rsidRDefault="0030087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E6596B" w14:paraId="10912647" w14:textId="77777777">
        <w:tc>
          <w:tcPr>
            <w:tcW w:w="6449" w:type="dxa"/>
          </w:tcPr>
          <w:p w14:paraId="3D782882" w14:textId="77777777" w:rsidR="00E6596B" w:rsidRPr="0000308D" w:rsidRDefault="003008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308D">
              <w:rPr>
                <w:rFonts w:ascii="Calibri" w:eastAsia="Calibri" w:hAnsi="Calibri" w:cs="Calibri"/>
                <w:sz w:val="22"/>
                <w:szCs w:val="22"/>
              </w:rPr>
              <w:t>4. Orientación a la Eficiencia y Calidad del Trabajo</w:t>
            </w:r>
          </w:p>
        </w:tc>
        <w:tc>
          <w:tcPr>
            <w:tcW w:w="2801" w:type="dxa"/>
          </w:tcPr>
          <w:p w14:paraId="45B6CADC" w14:textId="3437FFFC" w:rsidR="00E6596B" w:rsidRDefault="0030087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E6596B" w14:paraId="158431EA" w14:textId="77777777">
        <w:tc>
          <w:tcPr>
            <w:tcW w:w="6449" w:type="dxa"/>
          </w:tcPr>
          <w:p w14:paraId="2B7628CB" w14:textId="4BDA3000" w:rsidR="00E6596B" w:rsidRPr="0000308D" w:rsidRDefault="0030087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308D">
              <w:rPr>
                <w:rFonts w:ascii="Calibri" w:eastAsia="Calibri" w:hAnsi="Calibri" w:cs="Calibri"/>
                <w:sz w:val="22"/>
                <w:szCs w:val="22"/>
              </w:rPr>
              <w:t xml:space="preserve">5. </w:t>
            </w:r>
            <w:r w:rsidR="00DC1313" w:rsidRPr="0000308D">
              <w:rPr>
                <w:rFonts w:ascii="Calibri" w:eastAsia="Calibri" w:hAnsi="Calibri" w:cs="Calibri"/>
                <w:sz w:val="22"/>
                <w:szCs w:val="22"/>
              </w:rPr>
              <w:t>Adaptabilidad y Flexibilidad</w:t>
            </w:r>
          </w:p>
        </w:tc>
        <w:tc>
          <w:tcPr>
            <w:tcW w:w="2801" w:type="dxa"/>
          </w:tcPr>
          <w:p w14:paraId="6F07B3A8" w14:textId="3FBEBE60" w:rsidR="00E6596B" w:rsidRDefault="0030087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E6596B" w14:paraId="1329E17D" w14:textId="77777777">
        <w:tc>
          <w:tcPr>
            <w:tcW w:w="6449" w:type="dxa"/>
          </w:tcPr>
          <w:p w14:paraId="10738203" w14:textId="07302EFD" w:rsidR="00E6596B" w:rsidRPr="0000308D" w:rsidRDefault="0099582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0308D">
              <w:rPr>
                <w:rFonts w:ascii="Calibri" w:eastAsia="Calibri" w:hAnsi="Calibri" w:cs="Calibri"/>
                <w:sz w:val="22"/>
                <w:szCs w:val="22"/>
              </w:rPr>
              <w:t>6. Trabajo en equipo</w:t>
            </w:r>
          </w:p>
        </w:tc>
        <w:tc>
          <w:tcPr>
            <w:tcW w:w="2801" w:type="dxa"/>
          </w:tcPr>
          <w:p w14:paraId="3A4F66DC" w14:textId="636443C2" w:rsidR="00E6596B" w:rsidRDefault="0030087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</w:tbl>
    <w:p w14:paraId="48BC2A89" w14:textId="77777777" w:rsidR="00E6596B" w:rsidRDefault="00E6596B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5B8B776" w14:textId="77777777" w:rsidR="00E6596B" w:rsidRDefault="00E6596B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3"/>
        <w:tblW w:w="93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809"/>
      </w:tblGrid>
      <w:tr w:rsidR="00E6596B" w14:paraId="7630333F" w14:textId="77777777">
        <w:tc>
          <w:tcPr>
            <w:tcW w:w="7513" w:type="dxa"/>
            <w:shd w:val="clear" w:color="auto" w:fill="DBE5F1"/>
          </w:tcPr>
          <w:p w14:paraId="4A632712" w14:textId="77777777" w:rsidR="00E6596B" w:rsidRDefault="0030087A">
            <w:pPr>
              <w:ind w:left="426" w:hanging="4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 PERFIL</w:t>
            </w:r>
          </w:p>
        </w:tc>
        <w:tc>
          <w:tcPr>
            <w:tcW w:w="1809" w:type="dxa"/>
            <w:shd w:val="clear" w:color="auto" w:fill="DBE5F1"/>
          </w:tcPr>
          <w:p w14:paraId="58DECB75" w14:textId="77777777" w:rsidR="00E6596B" w:rsidRDefault="0030087A">
            <w:pPr>
              <w:ind w:left="426" w:hanging="42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FECHA</w:t>
            </w:r>
          </w:p>
        </w:tc>
      </w:tr>
      <w:tr w:rsidR="00E6596B" w14:paraId="30796AA0" w14:textId="77777777">
        <w:trPr>
          <w:trHeight w:val="560"/>
        </w:trPr>
        <w:tc>
          <w:tcPr>
            <w:tcW w:w="7513" w:type="dxa"/>
          </w:tcPr>
          <w:p w14:paraId="322AFFBC" w14:textId="01A79649" w:rsidR="00E6596B" w:rsidRDefault="0030087A">
            <w:pPr>
              <w:ind w:left="426" w:hanging="4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ELABORADO POR </w:t>
            </w:r>
            <w:r w:rsidR="00DC1313">
              <w:rPr>
                <w:rFonts w:ascii="Calibri" w:eastAsia="Calibri" w:hAnsi="Calibri" w:cs="Calibri"/>
                <w:b/>
                <w:sz w:val="22"/>
                <w:szCs w:val="22"/>
              </w:rPr>
              <w:t>JENNIFER ANDRADES GARCIA, PROFESIONAL DE APOYO, UNIDAD DE ASEO Y ORNATO</w:t>
            </w:r>
          </w:p>
          <w:p w14:paraId="36A18EE9" w14:textId="77777777" w:rsidR="00E6596B" w:rsidRDefault="00E6596B">
            <w:pPr>
              <w:ind w:left="426" w:hanging="4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14:paraId="6EF462A6" w14:textId="77777777" w:rsidR="00E6596B" w:rsidRDefault="00E6596B">
            <w:pPr>
              <w:ind w:left="426" w:hanging="426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596B" w14:paraId="5B2596CE" w14:textId="77777777">
        <w:tc>
          <w:tcPr>
            <w:tcW w:w="7513" w:type="dxa"/>
          </w:tcPr>
          <w:p w14:paraId="77947DD4" w14:textId="62A036A3" w:rsidR="00DC1313" w:rsidRDefault="0030087A" w:rsidP="00DC1313">
            <w:pPr>
              <w:ind w:left="426" w:hanging="426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REVISADO POR </w:t>
            </w:r>
          </w:p>
          <w:p w14:paraId="3358E5FF" w14:textId="77777777" w:rsidR="00E6596B" w:rsidRDefault="00E6596B">
            <w:pPr>
              <w:ind w:left="426" w:hanging="4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14:paraId="747C2F0A" w14:textId="77777777" w:rsidR="00E6596B" w:rsidRDefault="00E6596B">
            <w:pPr>
              <w:pStyle w:val="Ttulo6"/>
              <w:rPr>
                <w:rFonts w:ascii="Calibri" w:eastAsia="Calibri" w:hAnsi="Calibri" w:cs="Calibri"/>
              </w:rPr>
            </w:pPr>
          </w:p>
        </w:tc>
      </w:tr>
      <w:tr w:rsidR="00E6596B" w14:paraId="5D21DFF7" w14:textId="77777777">
        <w:tc>
          <w:tcPr>
            <w:tcW w:w="7513" w:type="dxa"/>
          </w:tcPr>
          <w:p w14:paraId="33FAC11A" w14:textId="5A6EAAED" w:rsidR="00E6596B" w:rsidRDefault="0030087A" w:rsidP="00DC1313">
            <w:pPr>
              <w:ind w:left="426" w:hanging="4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VALIDADO POR </w:t>
            </w:r>
          </w:p>
        </w:tc>
        <w:tc>
          <w:tcPr>
            <w:tcW w:w="1809" w:type="dxa"/>
          </w:tcPr>
          <w:p w14:paraId="35CEE487" w14:textId="77777777" w:rsidR="00E6596B" w:rsidRDefault="00E6596B">
            <w:pPr>
              <w:pStyle w:val="Ttulo6"/>
              <w:rPr>
                <w:rFonts w:ascii="Calibri" w:eastAsia="Calibri" w:hAnsi="Calibri" w:cs="Calibri"/>
              </w:rPr>
            </w:pPr>
          </w:p>
        </w:tc>
      </w:tr>
      <w:tr w:rsidR="00E6596B" w14:paraId="76380009" w14:textId="77777777">
        <w:tc>
          <w:tcPr>
            <w:tcW w:w="7513" w:type="dxa"/>
          </w:tcPr>
          <w:p w14:paraId="7799E729" w14:textId="17F2D8AA" w:rsidR="00E6596B" w:rsidRDefault="0030087A">
            <w:pPr>
              <w:ind w:left="426" w:hanging="426"/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APROBADO POR </w:t>
            </w:r>
          </w:p>
          <w:p w14:paraId="66460754" w14:textId="77777777" w:rsidR="00E6596B" w:rsidRDefault="00E6596B">
            <w:pPr>
              <w:ind w:left="426" w:hanging="4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14:paraId="27941009" w14:textId="77777777" w:rsidR="00E6596B" w:rsidRDefault="00E6596B">
            <w:pPr>
              <w:pStyle w:val="Ttulo6"/>
              <w:rPr>
                <w:rFonts w:ascii="Calibri" w:eastAsia="Calibri" w:hAnsi="Calibri" w:cs="Calibri"/>
              </w:rPr>
            </w:pPr>
          </w:p>
        </w:tc>
      </w:tr>
    </w:tbl>
    <w:p w14:paraId="5D664025" w14:textId="77777777" w:rsidR="00E6596B" w:rsidRDefault="00E6596B">
      <w:pPr>
        <w:rPr>
          <w:rFonts w:ascii="Arial" w:eastAsia="Arial" w:hAnsi="Arial" w:cs="Arial"/>
          <w:sz w:val="20"/>
          <w:szCs w:val="20"/>
        </w:rPr>
      </w:pPr>
    </w:p>
    <w:p w14:paraId="36B7B46B" w14:textId="77777777" w:rsidR="00E6596B" w:rsidRDefault="00E6596B">
      <w:pPr>
        <w:rPr>
          <w:rFonts w:ascii="Arial" w:eastAsia="Arial" w:hAnsi="Arial" w:cs="Arial"/>
          <w:sz w:val="20"/>
          <w:szCs w:val="20"/>
        </w:rPr>
      </w:pPr>
    </w:p>
    <w:p w14:paraId="409132B4" w14:textId="77777777" w:rsidR="00E6596B" w:rsidRDefault="00E6596B">
      <w:pPr>
        <w:rPr>
          <w:rFonts w:ascii="Arial" w:eastAsia="Arial" w:hAnsi="Arial" w:cs="Arial"/>
          <w:sz w:val="20"/>
          <w:szCs w:val="20"/>
        </w:rPr>
      </w:pPr>
    </w:p>
    <w:sectPr w:rsidR="00E6596B">
      <w:headerReference w:type="default" r:id="rId8"/>
      <w:pgSz w:w="12242" w:h="1872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CCE37" w14:textId="77777777" w:rsidR="00916F3D" w:rsidRDefault="00916F3D">
      <w:r>
        <w:separator/>
      </w:r>
    </w:p>
  </w:endnote>
  <w:endnote w:type="continuationSeparator" w:id="0">
    <w:p w14:paraId="05043A9D" w14:textId="77777777" w:rsidR="00916F3D" w:rsidRDefault="0091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altName w:val="Calibri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0E494" w14:textId="77777777" w:rsidR="00916F3D" w:rsidRDefault="00916F3D">
      <w:r>
        <w:separator/>
      </w:r>
    </w:p>
  </w:footnote>
  <w:footnote w:type="continuationSeparator" w:id="0">
    <w:p w14:paraId="166424D0" w14:textId="77777777" w:rsidR="00916F3D" w:rsidRDefault="0091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38D8" w14:textId="77777777" w:rsidR="00E6596B" w:rsidRDefault="00E659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592"/>
    <w:multiLevelType w:val="multilevel"/>
    <w:tmpl w:val="6F742F8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7B36CA"/>
    <w:multiLevelType w:val="hybridMultilevel"/>
    <w:tmpl w:val="1EF4F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7F50"/>
    <w:multiLevelType w:val="multilevel"/>
    <w:tmpl w:val="0E6C91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440E"/>
    <w:multiLevelType w:val="hybridMultilevel"/>
    <w:tmpl w:val="A27E32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0494"/>
    <w:multiLevelType w:val="multilevel"/>
    <w:tmpl w:val="8B40A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A9B13CC"/>
    <w:multiLevelType w:val="hybridMultilevel"/>
    <w:tmpl w:val="E9B66E6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B39C8"/>
    <w:multiLevelType w:val="hybridMultilevel"/>
    <w:tmpl w:val="DF38FFC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77403"/>
    <w:multiLevelType w:val="multilevel"/>
    <w:tmpl w:val="F056D2FA"/>
    <w:lvl w:ilvl="0">
      <w:start w:val="2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D1767"/>
    <w:multiLevelType w:val="hybridMultilevel"/>
    <w:tmpl w:val="690C7C50"/>
    <w:lvl w:ilvl="0" w:tplc="21B2EA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43369">
    <w:abstractNumId w:val="0"/>
  </w:num>
  <w:num w:numId="2" w16cid:durableId="902570490">
    <w:abstractNumId w:val="7"/>
  </w:num>
  <w:num w:numId="3" w16cid:durableId="1677270237">
    <w:abstractNumId w:val="4"/>
  </w:num>
  <w:num w:numId="4" w16cid:durableId="640769610">
    <w:abstractNumId w:val="2"/>
  </w:num>
  <w:num w:numId="5" w16cid:durableId="1491871981">
    <w:abstractNumId w:val="3"/>
  </w:num>
  <w:num w:numId="6" w16cid:durableId="1250842">
    <w:abstractNumId w:val="8"/>
  </w:num>
  <w:num w:numId="7" w16cid:durableId="163595009">
    <w:abstractNumId w:val="5"/>
  </w:num>
  <w:num w:numId="8" w16cid:durableId="782308269">
    <w:abstractNumId w:val="1"/>
  </w:num>
  <w:num w:numId="9" w16cid:durableId="1815103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6B"/>
    <w:rsid w:val="0000308D"/>
    <w:rsid w:val="00067021"/>
    <w:rsid w:val="000A6E83"/>
    <w:rsid w:val="000F4358"/>
    <w:rsid w:val="001E7DAE"/>
    <w:rsid w:val="00205089"/>
    <w:rsid w:val="002D6369"/>
    <w:rsid w:val="002E6A76"/>
    <w:rsid w:val="0030087A"/>
    <w:rsid w:val="00342B62"/>
    <w:rsid w:val="00360774"/>
    <w:rsid w:val="003B0CB5"/>
    <w:rsid w:val="003D0D1C"/>
    <w:rsid w:val="00451BDB"/>
    <w:rsid w:val="00461936"/>
    <w:rsid w:val="004659C2"/>
    <w:rsid w:val="004D6F9D"/>
    <w:rsid w:val="005F2F25"/>
    <w:rsid w:val="00624B87"/>
    <w:rsid w:val="00630E47"/>
    <w:rsid w:val="006354C9"/>
    <w:rsid w:val="006C5DF3"/>
    <w:rsid w:val="007024C5"/>
    <w:rsid w:val="00703103"/>
    <w:rsid w:val="007076F9"/>
    <w:rsid w:val="007606F1"/>
    <w:rsid w:val="00790117"/>
    <w:rsid w:val="007B6BE8"/>
    <w:rsid w:val="00805089"/>
    <w:rsid w:val="00826676"/>
    <w:rsid w:val="008550DF"/>
    <w:rsid w:val="008725E7"/>
    <w:rsid w:val="008D31B9"/>
    <w:rsid w:val="00916F3D"/>
    <w:rsid w:val="00963D04"/>
    <w:rsid w:val="00995829"/>
    <w:rsid w:val="009A4846"/>
    <w:rsid w:val="009D36B4"/>
    <w:rsid w:val="00A60AF0"/>
    <w:rsid w:val="00AA2F0D"/>
    <w:rsid w:val="00B049C9"/>
    <w:rsid w:val="00B208C4"/>
    <w:rsid w:val="00B80AB8"/>
    <w:rsid w:val="00B972B2"/>
    <w:rsid w:val="00C30BB1"/>
    <w:rsid w:val="00C74DBF"/>
    <w:rsid w:val="00C86F68"/>
    <w:rsid w:val="00CA333E"/>
    <w:rsid w:val="00D23CBF"/>
    <w:rsid w:val="00DC1313"/>
    <w:rsid w:val="00DD1D33"/>
    <w:rsid w:val="00E6596B"/>
    <w:rsid w:val="00E70368"/>
    <w:rsid w:val="00E8351B"/>
    <w:rsid w:val="00EF178F"/>
    <w:rsid w:val="00F04CF2"/>
    <w:rsid w:val="00F27561"/>
    <w:rsid w:val="00F8304B"/>
    <w:rsid w:val="00F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33F0"/>
  <w15:docId w15:val="{03B58FF5-43E9-4C86-8AF5-09924FE4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C28"/>
  </w:style>
  <w:style w:type="paragraph" w:styleId="Ttulo1">
    <w:name w:val="heading 1"/>
    <w:basedOn w:val="Normal"/>
    <w:next w:val="Normal"/>
    <w:uiPriority w:val="9"/>
    <w:qFormat/>
    <w:rsid w:val="00A15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A15C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rsid w:val="00A15C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rsid w:val="00A15C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A15C28"/>
    <w:pPr>
      <w:jc w:val="center"/>
    </w:pPr>
    <w:rPr>
      <w:rFonts w:ascii="Arial" w:hAnsi="Arial" w:cs="Arial"/>
      <w:b/>
      <w:bCs/>
      <w:sz w:val="28"/>
      <w:u w:val="single"/>
    </w:rPr>
  </w:style>
  <w:style w:type="table" w:styleId="Tablaconcuadrcula">
    <w:name w:val="Table Grid"/>
    <w:basedOn w:val="Tablanormal"/>
    <w:rsid w:val="00A15C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ngra2detindependiente">
    <w:name w:val="Body Text Indent 2"/>
    <w:basedOn w:val="Normal"/>
    <w:rsid w:val="00354ED2"/>
    <w:pPr>
      <w:spacing w:after="120" w:line="480" w:lineRule="auto"/>
      <w:ind w:left="283"/>
    </w:pPr>
    <w:rPr>
      <w:rFonts w:ascii="Calibri" w:hAnsi="Calibri"/>
      <w:lang w:val="es-ES"/>
    </w:rPr>
  </w:style>
  <w:style w:type="paragraph" w:styleId="Textoindependiente">
    <w:name w:val="Body Text"/>
    <w:basedOn w:val="Normal"/>
    <w:rsid w:val="00513EFA"/>
    <w:pPr>
      <w:spacing w:after="120"/>
    </w:pPr>
  </w:style>
  <w:style w:type="paragraph" w:styleId="Prrafodelista">
    <w:name w:val="List Paragraph"/>
    <w:basedOn w:val="Normal"/>
    <w:uiPriority w:val="34"/>
    <w:qFormat/>
    <w:rsid w:val="00163A57"/>
    <w:pPr>
      <w:ind w:left="720"/>
      <w:contextualSpacing/>
    </w:pPr>
  </w:style>
  <w:style w:type="paragraph" w:styleId="Encabezado">
    <w:name w:val="header"/>
    <w:basedOn w:val="Normal"/>
    <w:link w:val="EncabezadoCar"/>
    <w:rsid w:val="00E17CBB"/>
    <w:pPr>
      <w:tabs>
        <w:tab w:val="center" w:pos="4252"/>
        <w:tab w:val="right" w:pos="8504"/>
      </w:tabs>
    </w:pPr>
    <w:rPr>
      <w:rFonts w:ascii="Calibri" w:hAnsi="Calibri"/>
      <w:lang w:val="es-ES"/>
    </w:rPr>
  </w:style>
  <w:style w:type="character" w:customStyle="1" w:styleId="EncabezadoCar">
    <w:name w:val="Encabezado Car"/>
    <w:basedOn w:val="Fuentedeprrafopredeter"/>
    <w:link w:val="Encabezado"/>
    <w:rsid w:val="00E17CBB"/>
    <w:rPr>
      <w:rFonts w:ascii="Calibri" w:hAnsi="Calibri"/>
      <w:sz w:val="24"/>
      <w:szCs w:val="24"/>
      <w:lang w:eastAsia="es-CL"/>
    </w:rPr>
  </w:style>
  <w:style w:type="paragraph" w:styleId="Sangradetextonormal">
    <w:name w:val="Body Text Indent"/>
    <w:basedOn w:val="Normal"/>
    <w:link w:val="SangradetextonormalCar"/>
    <w:rsid w:val="009D191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D1914"/>
    <w:rPr>
      <w:sz w:val="24"/>
      <w:szCs w:val="24"/>
      <w:lang w:val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F2F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2F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2F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2F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2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0egB6avuBm8HVSOrHf1Sg98hw==">AMUW2mVIq7XVe5kyvnQFq2rg6l+Mc+pqZfkKIPrIYCSvOtRcSzk9g+uC7RIJxYowfFbXgimOITofcVX33SrF+C1EXaXS6dq+a0TAsNSRTPtJmI+3ZzJ4OFp2IxNt5lO2cqXg99rVAcuh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Minsal</dc:creator>
  <cp:lastModifiedBy>Hospital Provincial de Ovalle</cp:lastModifiedBy>
  <cp:revision>5</cp:revision>
  <dcterms:created xsi:type="dcterms:W3CDTF">2024-08-06T13:11:00Z</dcterms:created>
  <dcterms:modified xsi:type="dcterms:W3CDTF">2024-08-09T14:37:00Z</dcterms:modified>
</cp:coreProperties>
</file>