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0B9EF" w14:textId="77777777" w:rsidR="00941632" w:rsidRPr="001B44CD" w:rsidRDefault="00941632" w:rsidP="00941632">
      <w:pPr>
        <w:pStyle w:val="Ttulo"/>
        <w:rPr>
          <w:rFonts w:ascii="gobCL" w:hAnsi="gobCL"/>
          <w:sz w:val="20"/>
          <w:szCs w:val="20"/>
        </w:rPr>
      </w:pPr>
      <w:bookmarkStart w:id="0" w:name="_Hlk134696425"/>
      <w:r w:rsidRPr="001B44CD">
        <w:rPr>
          <w:rFonts w:ascii="gobCL" w:hAnsi="gobCL"/>
          <w:sz w:val="20"/>
          <w:szCs w:val="20"/>
        </w:rPr>
        <w:t>CONTENIDO Y PERFIL DE CARGO</w:t>
      </w:r>
    </w:p>
    <w:p w14:paraId="7F09BB05" w14:textId="77777777" w:rsidR="00941632" w:rsidRPr="001B44CD" w:rsidRDefault="00941632" w:rsidP="00941632">
      <w:pPr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2"/>
        <w:gridCol w:w="3260"/>
        <w:gridCol w:w="3119"/>
        <w:gridCol w:w="1067"/>
      </w:tblGrid>
      <w:tr w:rsidR="00941632" w:rsidRPr="001B44CD" w14:paraId="21436058" w14:textId="77777777" w:rsidTr="00B44B5F">
        <w:trPr>
          <w:trHeight w:val="641"/>
        </w:trPr>
        <w:tc>
          <w:tcPr>
            <w:tcW w:w="2902" w:type="dxa"/>
            <w:shd w:val="clear" w:color="auto" w:fill="FFD757"/>
          </w:tcPr>
          <w:p w14:paraId="3358ADAC" w14:textId="77777777" w:rsidR="00941632" w:rsidRPr="001B44CD" w:rsidRDefault="00941632" w:rsidP="00B44B5F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1B44CD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3260" w:type="dxa"/>
            <w:shd w:val="clear" w:color="auto" w:fill="FFD757"/>
          </w:tcPr>
          <w:p w14:paraId="6C0B66E4" w14:textId="77777777" w:rsidR="00941632" w:rsidRPr="001B44CD" w:rsidRDefault="00941632" w:rsidP="00B44B5F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1B44CD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3119" w:type="dxa"/>
            <w:shd w:val="clear" w:color="auto" w:fill="FFD757"/>
          </w:tcPr>
          <w:p w14:paraId="0C7716A4" w14:textId="77777777" w:rsidR="00941632" w:rsidRPr="001B44CD" w:rsidRDefault="00941632" w:rsidP="00B44B5F">
            <w:pPr>
              <w:pStyle w:val="Ttulo1"/>
              <w:jc w:val="center"/>
              <w:rPr>
                <w:rFonts w:ascii="gobCL" w:hAnsi="gobCL"/>
                <w:sz w:val="20"/>
                <w:szCs w:val="20"/>
              </w:rPr>
            </w:pPr>
            <w:r w:rsidRPr="001B44CD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1067" w:type="dxa"/>
            <w:shd w:val="clear" w:color="auto" w:fill="FFD757"/>
            <w:vAlign w:val="center"/>
          </w:tcPr>
          <w:p w14:paraId="4FAC54F0" w14:textId="77777777" w:rsidR="00941632" w:rsidRPr="001B44CD" w:rsidRDefault="00941632" w:rsidP="00B44B5F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941632" w:rsidRPr="001B44CD" w14:paraId="7A621CFE" w14:textId="77777777" w:rsidTr="005D43A8">
        <w:trPr>
          <w:trHeight w:val="498"/>
        </w:trPr>
        <w:tc>
          <w:tcPr>
            <w:tcW w:w="2902" w:type="dxa"/>
            <w:vAlign w:val="center"/>
          </w:tcPr>
          <w:p w14:paraId="30D3CBB0" w14:textId="1190D75A" w:rsidR="00941632" w:rsidRPr="001B44CD" w:rsidRDefault="00F914A8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F914A8">
              <w:rPr>
                <w:rFonts w:ascii="gobCL" w:hAnsi="gobCL" w:cs="Calibri"/>
                <w:sz w:val="20"/>
                <w:szCs w:val="20"/>
                <w:lang w:val="es-MX"/>
              </w:rPr>
              <w:t xml:space="preserve">Jefatura de la Unidad de Lista de Espera </w:t>
            </w:r>
            <w:r>
              <w:rPr>
                <w:rFonts w:ascii="gobCL" w:hAnsi="gobCL" w:cs="Calibri"/>
                <w:sz w:val="20"/>
                <w:szCs w:val="20"/>
                <w:lang w:val="es-MX"/>
              </w:rPr>
              <w:t>Quirúrgica y de Procedimientos</w:t>
            </w:r>
          </w:p>
        </w:tc>
        <w:tc>
          <w:tcPr>
            <w:tcW w:w="3260" w:type="dxa"/>
            <w:vAlign w:val="center"/>
          </w:tcPr>
          <w:p w14:paraId="71B3AB5A" w14:textId="5ACF1684" w:rsidR="00941632" w:rsidRPr="001B44CD" w:rsidRDefault="00F914A8" w:rsidP="00B44B5F">
            <w:pPr>
              <w:keepNext/>
              <w:jc w:val="center"/>
              <w:outlineLvl w:val="2"/>
              <w:rPr>
                <w:rFonts w:ascii="gobCL" w:hAnsi="gobCL" w:cs="Calibri"/>
                <w:bCs/>
                <w:sz w:val="20"/>
                <w:szCs w:val="20"/>
              </w:rPr>
            </w:pPr>
            <w:r w:rsidRPr="00F914A8">
              <w:rPr>
                <w:rFonts w:ascii="gobCL" w:hAnsi="gobCL" w:cs="Calibri"/>
                <w:bCs/>
                <w:sz w:val="20"/>
                <w:szCs w:val="20"/>
              </w:rPr>
              <w:t>Jefa del Dpto. de Gestion de la Demanda</w:t>
            </w:r>
          </w:p>
        </w:tc>
        <w:tc>
          <w:tcPr>
            <w:tcW w:w="3119" w:type="dxa"/>
            <w:vAlign w:val="center"/>
          </w:tcPr>
          <w:p w14:paraId="14C19322" w14:textId="2FA952F3" w:rsidR="00941632" w:rsidRPr="001B44CD" w:rsidRDefault="00F914A8" w:rsidP="00B44B5F">
            <w:pPr>
              <w:keepNext/>
              <w:jc w:val="center"/>
              <w:outlineLvl w:val="0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F914A8">
              <w:rPr>
                <w:rFonts w:ascii="gobCL" w:hAnsi="gobCL"/>
                <w:sz w:val="20"/>
                <w:szCs w:val="20"/>
              </w:rPr>
              <w:t>Unidad de Lista de Espera Quirúrgica y de Procedimientos</w:t>
            </w:r>
          </w:p>
        </w:tc>
        <w:tc>
          <w:tcPr>
            <w:tcW w:w="1067" w:type="dxa"/>
            <w:vAlign w:val="center"/>
          </w:tcPr>
          <w:p w14:paraId="5046A4B2" w14:textId="77777777" w:rsidR="00941632" w:rsidRDefault="00F914A8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sz w:val="20"/>
                <w:szCs w:val="20"/>
                <w:lang w:val="es-MX"/>
              </w:rPr>
              <w:t>12</w:t>
            </w:r>
            <w:r w:rsidR="00941632" w:rsidRPr="001B44CD">
              <w:rPr>
                <w:rFonts w:ascii="gobCL" w:hAnsi="gobCL" w:cs="Calibri"/>
                <w:sz w:val="20"/>
                <w:szCs w:val="20"/>
                <w:lang w:val="es-MX"/>
              </w:rPr>
              <w:t>°</w:t>
            </w:r>
          </w:p>
          <w:p w14:paraId="3E36A7A6" w14:textId="77777777" w:rsidR="005D43A8" w:rsidRDefault="005D43A8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sz w:val="20"/>
                <w:szCs w:val="20"/>
                <w:lang w:val="es-MX"/>
              </w:rPr>
              <w:t>Interno</w:t>
            </w:r>
          </w:p>
          <w:p w14:paraId="61364781" w14:textId="6DE8C912" w:rsidR="005D43A8" w:rsidRPr="001B44CD" w:rsidRDefault="005D43A8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sz w:val="20"/>
                <w:szCs w:val="20"/>
                <w:lang w:val="es-MX"/>
              </w:rPr>
              <w:t>1 Vacante</w:t>
            </w:r>
          </w:p>
        </w:tc>
      </w:tr>
    </w:tbl>
    <w:p w14:paraId="20FF2327" w14:textId="77777777" w:rsidR="00941632" w:rsidRPr="001B44CD" w:rsidRDefault="00941632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1B44CD" w14:paraId="15F22B7E" w14:textId="77777777" w:rsidTr="00B44B5F">
        <w:trPr>
          <w:trHeight w:val="70"/>
        </w:trPr>
        <w:tc>
          <w:tcPr>
            <w:tcW w:w="10348" w:type="dxa"/>
            <w:shd w:val="clear" w:color="auto" w:fill="FFD757"/>
          </w:tcPr>
          <w:p w14:paraId="76F451C7" w14:textId="77777777" w:rsidR="00941632" w:rsidRPr="001B44CD" w:rsidRDefault="00941632" w:rsidP="00B44B5F">
            <w:pPr>
              <w:pStyle w:val="Ttulo2"/>
              <w:spacing w:before="0" w:after="0"/>
              <w:rPr>
                <w:rFonts w:ascii="gobCL" w:hAnsi="gobCL"/>
                <w:i w:val="0"/>
                <w:iCs w:val="0"/>
                <w:sz w:val="20"/>
                <w:szCs w:val="20"/>
              </w:rPr>
            </w:pPr>
            <w:r w:rsidRPr="001B44CD">
              <w:rPr>
                <w:rFonts w:ascii="gobCL" w:hAnsi="gobCL"/>
                <w:i w:val="0"/>
                <w:iCs w:val="0"/>
                <w:sz w:val="20"/>
                <w:szCs w:val="20"/>
              </w:rPr>
              <w:t>CONTENIDO DEL CARGO</w:t>
            </w:r>
          </w:p>
        </w:tc>
      </w:tr>
      <w:tr w:rsidR="00941632" w:rsidRPr="001B44CD" w14:paraId="4139B9C8" w14:textId="77777777" w:rsidTr="00B44B5F">
        <w:trPr>
          <w:trHeight w:val="70"/>
        </w:trPr>
        <w:tc>
          <w:tcPr>
            <w:tcW w:w="10348" w:type="dxa"/>
            <w:shd w:val="clear" w:color="auto" w:fill="D9D9D9"/>
          </w:tcPr>
          <w:p w14:paraId="067B3F58" w14:textId="77777777" w:rsidR="00941632" w:rsidRPr="001B44CD" w:rsidRDefault="00941632" w:rsidP="00B44B5F">
            <w:pPr>
              <w:jc w:val="both"/>
              <w:rPr>
                <w:rFonts w:ascii="gobCL" w:hAnsi="gobCL"/>
                <w:color w:val="D9D9D9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OBJETIVO O PROPOSITO DEL CARGO:</w:t>
            </w:r>
          </w:p>
        </w:tc>
      </w:tr>
      <w:tr w:rsidR="00941632" w:rsidRPr="001B44CD" w14:paraId="30459EDC" w14:textId="77777777" w:rsidTr="00B44B5F">
        <w:tc>
          <w:tcPr>
            <w:tcW w:w="10348" w:type="dxa"/>
          </w:tcPr>
          <w:p w14:paraId="5E990AF1" w14:textId="40C2D5E3" w:rsidR="00941632" w:rsidRPr="001B44CD" w:rsidRDefault="00F914A8" w:rsidP="00B44B5F">
            <w:pPr>
              <w:jc w:val="both"/>
              <w:rPr>
                <w:rFonts w:ascii="gobCL" w:hAnsi="gobCL"/>
                <w:sz w:val="20"/>
                <w:szCs w:val="20"/>
              </w:rPr>
            </w:pPr>
            <w:r w:rsidRPr="00F914A8">
              <w:rPr>
                <w:rFonts w:ascii="gobCL" w:hAnsi="gobCL"/>
                <w:sz w:val="20"/>
                <w:szCs w:val="20"/>
              </w:rPr>
              <w:t>Planificar, organizar, dirigir, coordinar, controlar y evaluar al equipo de trabajo de lista de espera Quirúrgica y de Procedimientos, con la finalidad de resguardar los procesos de contactabilidad, agendamiento, seguimiento de caso y egreso de los pacientes, este último</w:t>
            </w:r>
            <w:r w:rsidR="00DC5A0A">
              <w:rPr>
                <w:rFonts w:ascii="gobCL" w:hAnsi="gobCL"/>
                <w:sz w:val="20"/>
                <w:szCs w:val="20"/>
              </w:rPr>
              <w:t xml:space="preserve"> con</w:t>
            </w:r>
            <w:r w:rsidRPr="00F914A8">
              <w:rPr>
                <w:rFonts w:ascii="gobCL" w:hAnsi="gobCL"/>
                <w:sz w:val="20"/>
                <w:szCs w:val="20"/>
              </w:rPr>
              <w:t xml:space="preserve"> respaldado en ficha clínica.</w:t>
            </w:r>
          </w:p>
        </w:tc>
      </w:tr>
      <w:tr w:rsidR="00941632" w:rsidRPr="001B44CD" w14:paraId="76690268" w14:textId="77777777" w:rsidTr="00B44B5F">
        <w:trPr>
          <w:trHeight w:val="253"/>
        </w:trPr>
        <w:tc>
          <w:tcPr>
            <w:tcW w:w="10348" w:type="dxa"/>
            <w:shd w:val="clear" w:color="auto" w:fill="FFD757"/>
          </w:tcPr>
          <w:p w14:paraId="79EC398E" w14:textId="77777777" w:rsidR="00941632" w:rsidRPr="001B44CD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941632" w:rsidRPr="001B44CD" w14:paraId="18D2F300" w14:textId="77777777" w:rsidTr="00B44B5F">
        <w:trPr>
          <w:trHeight w:val="557"/>
        </w:trPr>
        <w:tc>
          <w:tcPr>
            <w:tcW w:w="10348" w:type="dxa"/>
          </w:tcPr>
          <w:p w14:paraId="358E3982" w14:textId="77777777" w:rsidR="00941632" w:rsidRPr="001B44CD" w:rsidRDefault="00941632" w:rsidP="00B44B5F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</w:p>
          <w:tbl>
            <w:tblPr>
              <w:tblW w:w="101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3"/>
              <w:gridCol w:w="9638"/>
            </w:tblGrid>
            <w:tr w:rsidR="00941632" w:rsidRPr="001B44CD" w14:paraId="5DFE1895" w14:textId="77777777" w:rsidTr="00B44B5F">
              <w:tc>
                <w:tcPr>
                  <w:tcW w:w="493" w:type="dxa"/>
                </w:tcPr>
                <w:p w14:paraId="2C40EF18" w14:textId="77777777" w:rsidR="00941632" w:rsidRPr="001B44CD" w:rsidRDefault="00941632" w:rsidP="00B44B5F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1B44CD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9638" w:type="dxa"/>
                </w:tcPr>
                <w:p w14:paraId="52212E67" w14:textId="77777777" w:rsidR="00941632" w:rsidRPr="001B44CD" w:rsidRDefault="00941632" w:rsidP="00B44B5F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1B44CD"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941632" w:rsidRPr="001B44CD" w14:paraId="521DAE00" w14:textId="77777777" w:rsidTr="00B44B5F">
              <w:tc>
                <w:tcPr>
                  <w:tcW w:w="493" w:type="dxa"/>
                  <w:vAlign w:val="center"/>
                </w:tcPr>
                <w:p w14:paraId="7801ECEF" w14:textId="77777777" w:rsidR="00941632" w:rsidRPr="001B44CD" w:rsidRDefault="00941632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1B44CD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38" w:type="dxa"/>
                </w:tcPr>
                <w:p w14:paraId="10A2D6F8" w14:textId="3C3D8372" w:rsidR="00941632" w:rsidRPr="00211205" w:rsidRDefault="00DC5A0A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  <w:highlight w:val="yellow"/>
                    </w:rPr>
                  </w:pPr>
                  <w:r w:rsidRPr="00DC5A0A">
                    <w:rPr>
                      <w:rFonts w:ascii="gobCL" w:hAnsi="gobCL"/>
                      <w:sz w:val="20"/>
                      <w:szCs w:val="20"/>
                    </w:rPr>
                    <w:t>Coordinar, supervisar y liderar su equipo de trabajo para dar cumplimiento al objetivo fundamental de la unidad.</w:t>
                  </w:r>
                </w:p>
              </w:tc>
            </w:tr>
            <w:tr w:rsidR="00941632" w:rsidRPr="001B44CD" w14:paraId="4EF66755" w14:textId="77777777" w:rsidTr="00B44B5F">
              <w:tc>
                <w:tcPr>
                  <w:tcW w:w="493" w:type="dxa"/>
                  <w:vAlign w:val="center"/>
                </w:tcPr>
                <w:p w14:paraId="57A921E5" w14:textId="29B174BF" w:rsidR="00941632" w:rsidRPr="001B44CD" w:rsidRDefault="00DC5A0A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638" w:type="dxa"/>
                </w:tcPr>
                <w:p w14:paraId="0E863D9D" w14:textId="7F646115" w:rsidR="00941632" w:rsidRPr="001B44CD" w:rsidRDefault="00F26308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Cuidar</w:t>
                  </w:r>
                  <w:r w:rsidR="00DC5A0A">
                    <w:rPr>
                      <w:rFonts w:ascii="gobCL" w:hAnsi="gobCL"/>
                      <w:sz w:val="20"/>
                      <w:szCs w:val="20"/>
                    </w:rPr>
                    <w:t xml:space="preserve"> </w:t>
                  </w:r>
                  <w:r w:rsidR="00DC5A0A" w:rsidRPr="00DC5A0A">
                    <w:rPr>
                      <w:rFonts w:ascii="gobCL" w:hAnsi="gobCL"/>
                      <w:sz w:val="20"/>
                      <w:szCs w:val="20"/>
                    </w:rPr>
                    <w:t xml:space="preserve">el cumplimiento de las Normas vigentes </w:t>
                  </w:r>
                  <w:r w:rsidR="00DC5A0A">
                    <w:rPr>
                      <w:rFonts w:ascii="gobCL" w:hAnsi="gobCL"/>
                      <w:sz w:val="20"/>
                      <w:szCs w:val="20"/>
                    </w:rPr>
                    <w:t xml:space="preserve">de lista de espera </w:t>
                  </w:r>
                  <w:r w:rsidR="00DC5A0A" w:rsidRPr="00DC5A0A">
                    <w:rPr>
                      <w:rFonts w:ascii="gobCL" w:hAnsi="gobCL"/>
                      <w:sz w:val="20"/>
                      <w:szCs w:val="20"/>
                    </w:rPr>
                    <w:t>relacionadas con la gestión de caso, registros de ingreso,</w:t>
                  </w:r>
                  <w:r w:rsidR="00E16667">
                    <w:rPr>
                      <w:rFonts w:ascii="gobCL" w:hAnsi="gobCL"/>
                      <w:sz w:val="20"/>
                      <w:szCs w:val="20"/>
                    </w:rPr>
                    <w:t xml:space="preserve"> evaluación de no pertinencia,</w:t>
                  </w:r>
                  <w:r w:rsidR="00DC5A0A" w:rsidRPr="00DC5A0A">
                    <w:rPr>
                      <w:rFonts w:ascii="gobCL" w:hAnsi="gobCL"/>
                      <w:sz w:val="20"/>
                      <w:szCs w:val="20"/>
                    </w:rPr>
                    <w:t xml:space="preserve"> priorización y causales de egresos, este último con respaldo en ficha clínica.</w:t>
                  </w:r>
                </w:p>
              </w:tc>
            </w:tr>
            <w:tr w:rsidR="00941632" w:rsidRPr="001B44CD" w14:paraId="2FE87F80" w14:textId="77777777" w:rsidTr="00B44B5F">
              <w:tc>
                <w:tcPr>
                  <w:tcW w:w="493" w:type="dxa"/>
                  <w:vAlign w:val="center"/>
                </w:tcPr>
                <w:p w14:paraId="5DE703AA" w14:textId="17D87F2F" w:rsidR="00941632" w:rsidRPr="001B44CD" w:rsidRDefault="00DC5A0A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38" w:type="dxa"/>
                </w:tcPr>
                <w:p w14:paraId="02847E28" w14:textId="7163B116" w:rsidR="00941632" w:rsidRPr="001B44CD" w:rsidRDefault="00DC5A0A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DC5A0A">
                    <w:rPr>
                      <w:rFonts w:ascii="gobCL" w:hAnsi="gobCL"/>
                      <w:sz w:val="20"/>
                      <w:szCs w:val="20"/>
                    </w:rPr>
                    <w:t>Coordinación con UPQ</w:t>
                  </w:r>
                  <w:r w:rsidR="00E16667">
                    <w:rPr>
                      <w:rFonts w:ascii="gobCL" w:hAnsi="gobCL"/>
                      <w:sz w:val="20"/>
                      <w:szCs w:val="20"/>
                    </w:rPr>
                    <w:t>, GES</w:t>
                  </w:r>
                  <w:r w:rsidRPr="00DC5A0A">
                    <w:rPr>
                      <w:rFonts w:ascii="gobCL" w:hAnsi="gobCL"/>
                      <w:sz w:val="20"/>
                      <w:szCs w:val="20"/>
                    </w:rPr>
                    <w:t xml:space="preserve"> y distintas unidades quirúrgicas para dar continuidad al proceso de registro por ingreso o egreso por causales clínicas como administrativas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, como también con referentes médicos</w:t>
                  </w:r>
                  <w:r w:rsidR="00E16667">
                    <w:rPr>
                      <w:rFonts w:ascii="gobCL" w:hAnsi="gobCL"/>
                      <w:sz w:val="20"/>
                      <w:szCs w:val="20"/>
                    </w:rPr>
                    <w:t xml:space="preserve"> gestores de los procedimientos.</w:t>
                  </w:r>
                </w:p>
              </w:tc>
            </w:tr>
            <w:tr w:rsidR="00941632" w:rsidRPr="001B44CD" w14:paraId="3260F037" w14:textId="77777777" w:rsidTr="00B44B5F">
              <w:tc>
                <w:tcPr>
                  <w:tcW w:w="493" w:type="dxa"/>
                  <w:vAlign w:val="center"/>
                </w:tcPr>
                <w:p w14:paraId="05702979" w14:textId="6793DF9A" w:rsidR="00941632" w:rsidRPr="001B44CD" w:rsidRDefault="00DC5A0A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38" w:type="dxa"/>
                </w:tcPr>
                <w:p w14:paraId="3AF3B484" w14:textId="264CEF25" w:rsidR="00941632" w:rsidRPr="001B44CD" w:rsidRDefault="00E16667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E16667">
                    <w:rPr>
                      <w:rFonts w:ascii="gobCL" w:hAnsi="gobCL"/>
                      <w:sz w:val="20"/>
                      <w:szCs w:val="20"/>
                    </w:rPr>
                    <w:t xml:space="preserve">Velar por el funcionamiento de la cadena de valor del registro de lista espera de 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intervenciones q</w:t>
                  </w:r>
                  <w:r w:rsidRPr="00E16667">
                    <w:rPr>
                      <w:rFonts w:ascii="gobCL" w:hAnsi="gobCL"/>
                      <w:sz w:val="20"/>
                      <w:szCs w:val="20"/>
                    </w:rPr>
                    <w:t xml:space="preserve">uirúrgica y de 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p</w:t>
                  </w:r>
                  <w:r w:rsidRPr="00E16667">
                    <w:rPr>
                      <w:rFonts w:ascii="gobCL" w:hAnsi="gobCL"/>
                      <w:sz w:val="20"/>
                      <w:szCs w:val="20"/>
                    </w:rPr>
                    <w:t>rocedimientos, proponiendo y conduciendo las acciones necesarias para disponer de listas de espera en forma oportuna.</w:t>
                  </w:r>
                </w:p>
              </w:tc>
            </w:tr>
            <w:tr w:rsidR="00941632" w:rsidRPr="001B44CD" w14:paraId="330FB62B" w14:textId="77777777" w:rsidTr="00B44B5F">
              <w:tc>
                <w:tcPr>
                  <w:tcW w:w="493" w:type="dxa"/>
                  <w:vAlign w:val="center"/>
                </w:tcPr>
                <w:p w14:paraId="4BEC33AA" w14:textId="2EF5F342" w:rsidR="00941632" w:rsidRPr="001B44CD" w:rsidRDefault="00DC5A0A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638" w:type="dxa"/>
                </w:tcPr>
                <w:p w14:paraId="3F86D7C0" w14:textId="6158A9CC" w:rsidR="00941632" w:rsidRPr="001B44CD" w:rsidRDefault="00F26308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E16667">
                    <w:rPr>
                      <w:rFonts w:ascii="gobCL" w:hAnsi="gobCL"/>
                      <w:sz w:val="20"/>
                      <w:szCs w:val="20"/>
                    </w:rPr>
                    <w:t>Vigilar</w:t>
                  </w:r>
                  <w:r w:rsidR="00E16667" w:rsidRPr="00E16667">
                    <w:rPr>
                      <w:rFonts w:ascii="gobCL" w:hAnsi="gobCL"/>
                      <w:sz w:val="20"/>
                      <w:szCs w:val="20"/>
                    </w:rPr>
                    <w:t xml:space="preserve"> que exista una coherencia de la información entre SI</w:t>
                  </w:r>
                  <w:r w:rsidR="00E16667">
                    <w:rPr>
                      <w:rFonts w:ascii="gobCL" w:hAnsi="gobCL"/>
                      <w:sz w:val="20"/>
                      <w:szCs w:val="20"/>
                    </w:rPr>
                    <w:t>REC IV</w:t>
                  </w:r>
                  <w:r w:rsidR="00E16667" w:rsidRPr="00E16667">
                    <w:rPr>
                      <w:rFonts w:ascii="gobCL" w:hAnsi="gobCL"/>
                      <w:sz w:val="20"/>
                      <w:szCs w:val="20"/>
                    </w:rPr>
                    <w:t xml:space="preserve"> y SIGTE_MINSAL, en lo que respecta al movimiento de las listas de espera de</w:t>
                  </w:r>
                  <w:r w:rsidR="00E16667">
                    <w:rPr>
                      <w:rFonts w:ascii="gobCL" w:hAnsi="gobCL"/>
                      <w:sz w:val="20"/>
                      <w:szCs w:val="20"/>
                    </w:rPr>
                    <w:t xml:space="preserve"> </w:t>
                  </w:r>
                  <w:r w:rsidR="00E16667" w:rsidRPr="00E16667">
                    <w:rPr>
                      <w:rFonts w:ascii="gobCL" w:hAnsi="gobCL"/>
                      <w:sz w:val="20"/>
                      <w:szCs w:val="20"/>
                    </w:rPr>
                    <w:t>Intervenciones Quirúrgica y de Procedimientos.</w:t>
                  </w:r>
                </w:p>
              </w:tc>
            </w:tr>
            <w:tr w:rsidR="00941632" w:rsidRPr="001B44CD" w14:paraId="3B205CBD" w14:textId="77777777" w:rsidTr="00B44B5F">
              <w:tc>
                <w:tcPr>
                  <w:tcW w:w="493" w:type="dxa"/>
                  <w:vAlign w:val="center"/>
                </w:tcPr>
                <w:p w14:paraId="7CCC6C27" w14:textId="2C81FC6D" w:rsidR="00941632" w:rsidRPr="001B44CD" w:rsidRDefault="00DC5A0A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638" w:type="dxa"/>
                </w:tcPr>
                <w:p w14:paraId="495E20E2" w14:textId="23335832" w:rsidR="00941632" w:rsidRPr="001B44CD" w:rsidRDefault="00E16667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E16667">
                    <w:rPr>
                      <w:rFonts w:ascii="gobCL" w:hAnsi="gobCL"/>
                      <w:sz w:val="20"/>
                      <w:szCs w:val="20"/>
                    </w:rPr>
                    <w:t>Realizar análisis de la ocupación de los pabellones según tipo de ingreso de la indicación quirúrgica del paciente</w:t>
                  </w:r>
                  <w:r w:rsidR="00F26308">
                    <w:rPr>
                      <w:rFonts w:ascii="gobCL" w:hAnsi="gobCL"/>
                      <w:sz w:val="20"/>
                      <w:szCs w:val="20"/>
                    </w:rPr>
                    <w:t xml:space="preserve"> que será presentado mensualmente en comité prequirúrgico ampliado.</w:t>
                  </w:r>
                </w:p>
              </w:tc>
            </w:tr>
            <w:tr w:rsidR="00941632" w:rsidRPr="001B44CD" w14:paraId="5D3A4848" w14:textId="77777777" w:rsidTr="00B44B5F">
              <w:tc>
                <w:tcPr>
                  <w:tcW w:w="493" w:type="dxa"/>
                  <w:vAlign w:val="center"/>
                </w:tcPr>
                <w:p w14:paraId="639281F2" w14:textId="11BDA616" w:rsidR="00941632" w:rsidRPr="001B44CD" w:rsidRDefault="00DC5A0A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38" w:type="dxa"/>
                </w:tcPr>
                <w:p w14:paraId="068FFF1A" w14:textId="312BEFE3" w:rsidR="00941632" w:rsidRPr="001B44CD" w:rsidRDefault="00F26308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E16667">
                    <w:rPr>
                      <w:rFonts w:ascii="gobCL" w:hAnsi="gobCL"/>
                      <w:sz w:val="20"/>
                      <w:szCs w:val="20"/>
                    </w:rPr>
                    <w:t>Participación</w:t>
                  </w:r>
                  <w:r w:rsidR="00E16667">
                    <w:rPr>
                      <w:rFonts w:ascii="gobCL" w:hAnsi="gobCL"/>
                      <w:sz w:val="20"/>
                      <w:szCs w:val="20"/>
                    </w:rPr>
                    <w:t xml:space="preserve"> </w:t>
                  </w:r>
                  <w:r w:rsidR="00E16667" w:rsidRPr="00E16667">
                    <w:rPr>
                      <w:rFonts w:ascii="gobCL" w:hAnsi="gobCL"/>
                      <w:sz w:val="20"/>
                      <w:szCs w:val="20"/>
                    </w:rPr>
                    <w:t xml:space="preserve">en comité prequirúrgico dirigido </w:t>
                  </w:r>
                  <w:r w:rsidR="005D43A8">
                    <w:rPr>
                      <w:rFonts w:ascii="gobCL" w:hAnsi="gobCL"/>
                      <w:sz w:val="20"/>
                      <w:szCs w:val="20"/>
                    </w:rPr>
                    <w:t xml:space="preserve">y </w:t>
                  </w:r>
                  <w:r w:rsidR="00E16667" w:rsidRPr="00E16667">
                    <w:rPr>
                      <w:rFonts w:ascii="gobCL" w:hAnsi="gobCL"/>
                      <w:sz w:val="20"/>
                      <w:szCs w:val="20"/>
                    </w:rPr>
                    <w:t>ampliado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, entregando los datos clínico administrativos necesarios para la aprobación de las tablas electivas como de planes.</w:t>
                  </w:r>
                </w:p>
              </w:tc>
            </w:tr>
            <w:tr w:rsidR="00941632" w:rsidRPr="001B44CD" w14:paraId="3AD478AB" w14:textId="77777777" w:rsidTr="00B44B5F">
              <w:tc>
                <w:tcPr>
                  <w:tcW w:w="493" w:type="dxa"/>
                  <w:vAlign w:val="center"/>
                </w:tcPr>
                <w:p w14:paraId="1FF3E912" w14:textId="7AAC1AFF" w:rsidR="00941632" w:rsidRPr="001B44CD" w:rsidRDefault="00DC5A0A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638" w:type="dxa"/>
                </w:tcPr>
                <w:p w14:paraId="6B411521" w14:textId="24FE1D58" w:rsidR="00941632" w:rsidRPr="001B44CD" w:rsidRDefault="0096495E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96495E">
                    <w:rPr>
                      <w:rFonts w:ascii="gobCL" w:hAnsi="gobCL"/>
                      <w:sz w:val="20"/>
                      <w:szCs w:val="20"/>
                    </w:rPr>
                    <w:t>Mantener un registro oportuno y actualizado de las listas de espera en SI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REC IV</w:t>
                  </w:r>
                  <w:r w:rsidRPr="0096495E">
                    <w:rPr>
                      <w:rFonts w:ascii="gobCL" w:hAnsi="gobCL"/>
                      <w:sz w:val="20"/>
                      <w:szCs w:val="20"/>
                    </w:rPr>
                    <w:t>/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ALMA</w:t>
                  </w:r>
                  <w:r w:rsidRPr="0096495E">
                    <w:rPr>
                      <w:rFonts w:ascii="gobCL" w:hAnsi="gobCL"/>
                      <w:sz w:val="20"/>
                      <w:szCs w:val="20"/>
                    </w:rPr>
                    <w:t xml:space="preserve"> de las 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listas a cargo.</w:t>
                  </w:r>
                </w:p>
              </w:tc>
            </w:tr>
            <w:tr w:rsidR="00941632" w:rsidRPr="001B44CD" w14:paraId="0B74E5AC" w14:textId="77777777" w:rsidTr="00B44B5F">
              <w:tc>
                <w:tcPr>
                  <w:tcW w:w="493" w:type="dxa"/>
                  <w:vAlign w:val="center"/>
                </w:tcPr>
                <w:p w14:paraId="0425FE55" w14:textId="3794A0F9" w:rsidR="00941632" w:rsidRPr="001B44CD" w:rsidRDefault="00DC5A0A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38" w:type="dxa"/>
                </w:tcPr>
                <w:p w14:paraId="409ABDEC" w14:textId="2EE75581" w:rsidR="00941632" w:rsidRPr="001B44CD" w:rsidRDefault="0096495E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96495E">
                    <w:rPr>
                      <w:rFonts w:ascii="gobCL" w:hAnsi="gobCL"/>
                      <w:sz w:val="20"/>
                      <w:szCs w:val="20"/>
                    </w:rPr>
                    <w:t>Realizar revisión periódica de los casos de alta prioridad clínica, su monitoreo y gestión correspondiente.</w:t>
                  </w:r>
                </w:p>
              </w:tc>
            </w:tr>
            <w:tr w:rsidR="00941632" w:rsidRPr="001B44CD" w14:paraId="3C56C443" w14:textId="77777777" w:rsidTr="00B44B5F">
              <w:tc>
                <w:tcPr>
                  <w:tcW w:w="493" w:type="dxa"/>
                  <w:vAlign w:val="center"/>
                </w:tcPr>
                <w:p w14:paraId="1E9BB048" w14:textId="2AC129E8" w:rsidR="00941632" w:rsidRPr="001B44CD" w:rsidRDefault="00DC5A0A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638" w:type="dxa"/>
                </w:tcPr>
                <w:p w14:paraId="55C687DB" w14:textId="3091C0D6" w:rsidR="00941632" w:rsidRPr="001B44CD" w:rsidRDefault="00E16667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E16667">
                    <w:rPr>
                      <w:rFonts w:ascii="gobCL" w:hAnsi="gobCL"/>
                      <w:sz w:val="20"/>
                      <w:szCs w:val="20"/>
                    </w:rPr>
                    <w:t xml:space="preserve">Proponer y ejecutar mejoras continuas al proceso y manejo de las listas de espera de 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 xml:space="preserve">Intervenciones </w:t>
                  </w:r>
                  <w:r w:rsidRPr="00E16667">
                    <w:rPr>
                      <w:rFonts w:ascii="gobCL" w:hAnsi="gobCL"/>
                      <w:sz w:val="20"/>
                      <w:szCs w:val="20"/>
                    </w:rPr>
                    <w:t>Quirúrgica y de Procedimientos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.</w:t>
                  </w:r>
                </w:p>
              </w:tc>
            </w:tr>
            <w:tr w:rsidR="00941632" w:rsidRPr="001B44CD" w14:paraId="4296711B" w14:textId="77777777" w:rsidTr="00B44B5F">
              <w:tc>
                <w:tcPr>
                  <w:tcW w:w="493" w:type="dxa"/>
                  <w:vAlign w:val="center"/>
                </w:tcPr>
                <w:p w14:paraId="67B400CD" w14:textId="4DA0F1E3" w:rsidR="00941632" w:rsidRPr="001B44CD" w:rsidRDefault="00DC5A0A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638" w:type="dxa"/>
                </w:tcPr>
                <w:p w14:paraId="7F8F96BB" w14:textId="629FA9C8" w:rsidR="00941632" w:rsidRPr="001B44CD" w:rsidRDefault="00E16667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E16667">
                    <w:rPr>
                      <w:rFonts w:ascii="gobCL" w:hAnsi="gobCL"/>
                      <w:sz w:val="20"/>
                      <w:szCs w:val="20"/>
                    </w:rPr>
                    <w:t>Participar en reuniones de coordinación con el equipo de gestión de la demanda, como en los comités que sean necesario de su manejo de conocimiento</w:t>
                  </w:r>
                  <w:r>
                    <w:rPr>
                      <w:rFonts w:ascii="gobCL" w:hAnsi="gobCL"/>
                      <w:sz w:val="20"/>
                      <w:szCs w:val="20"/>
                    </w:rPr>
                    <w:t>.</w:t>
                  </w:r>
                </w:p>
              </w:tc>
            </w:tr>
            <w:tr w:rsidR="005D43A8" w:rsidRPr="001B44CD" w14:paraId="4FDCE6CA" w14:textId="77777777" w:rsidTr="00B44B5F">
              <w:tc>
                <w:tcPr>
                  <w:tcW w:w="493" w:type="dxa"/>
                  <w:vAlign w:val="center"/>
                </w:tcPr>
                <w:p w14:paraId="0D44D926" w14:textId="2CD9DBBA" w:rsidR="005D43A8" w:rsidRDefault="005D43A8" w:rsidP="00DC5A0A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638" w:type="dxa"/>
                </w:tcPr>
                <w:p w14:paraId="254B2BD2" w14:textId="42FD27DF" w:rsidR="005D43A8" w:rsidRPr="00E16667" w:rsidRDefault="005D43A8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B414CC">
                    <w:rPr>
                      <w:rFonts w:asciiTheme="minorHAnsi" w:hAnsiTheme="minorHAnsi" w:cstheme="minorHAnsi"/>
                      <w:sz w:val="22"/>
                      <w:szCs w:val="22"/>
                    </w:rPr>
                    <w:t>Realizar otras funciones que la jefatura asigne de acuerdo con su ámbito de competencia, según necesidades de la unidad.</w:t>
                  </w:r>
                </w:p>
              </w:tc>
            </w:tr>
          </w:tbl>
          <w:p w14:paraId="207DE550" w14:textId="77777777" w:rsidR="00941632" w:rsidRPr="001B44CD" w:rsidRDefault="00941632" w:rsidP="00B44B5F">
            <w:pPr>
              <w:jc w:val="both"/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  <w:t>A</w:t>
            </w:r>
          </w:p>
        </w:tc>
      </w:tr>
    </w:tbl>
    <w:p w14:paraId="6FC0FEAB" w14:textId="77777777" w:rsidR="00941632" w:rsidRDefault="00941632" w:rsidP="00941632">
      <w:pPr>
        <w:rPr>
          <w:rFonts w:ascii="gobCL" w:hAnsi="gobCL"/>
          <w:sz w:val="20"/>
          <w:szCs w:val="20"/>
        </w:rPr>
      </w:pPr>
    </w:p>
    <w:p w14:paraId="6C5BCB50" w14:textId="77777777" w:rsidR="00B242D4" w:rsidRDefault="00B242D4" w:rsidP="00941632">
      <w:pPr>
        <w:rPr>
          <w:rFonts w:ascii="gobCL" w:hAnsi="gobCL"/>
          <w:sz w:val="20"/>
          <w:szCs w:val="20"/>
        </w:rPr>
      </w:pPr>
    </w:p>
    <w:p w14:paraId="731557A1" w14:textId="77777777" w:rsidR="00B242D4" w:rsidRDefault="00B242D4" w:rsidP="00941632">
      <w:pPr>
        <w:rPr>
          <w:rFonts w:ascii="gobCL" w:hAnsi="gobCL"/>
          <w:sz w:val="20"/>
          <w:szCs w:val="20"/>
        </w:rPr>
      </w:pPr>
    </w:p>
    <w:p w14:paraId="7C191864" w14:textId="77777777" w:rsidR="00B242D4" w:rsidRDefault="00B242D4" w:rsidP="00941632">
      <w:pPr>
        <w:rPr>
          <w:rFonts w:ascii="gobCL" w:hAnsi="gobCL"/>
          <w:sz w:val="20"/>
          <w:szCs w:val="20"/>
        </w:rPr>
      </w:pPr>
    </w:p>
    <w:p w14:paraId="7BBAA4BB" w14:textId="77777777" w:rsidR="00B242D4" w:rsidRDefault="00B242D4" w:rsidP="00941632">
      <w:pPr>
        <w:rPr>
          <w:rFonts w:ascii="gobCL" w:hAnsi="gobCL"/>
          <w:sz w:val="20"/>
          <w:szCs w:val="20"/>
        </w:rPr>
      </w:pPr>
    </w:p>
    <w:p w14:paraId="5C6DA32F" w14:textId="77777777" w:rsidR="00B242D4" w:rsidRDefault="00B242D4" w:rsidP="00941632">
      <w:pPr>
        <w:rPr>
          <w:rFonts w:ascii="gobCL" w:hAnsi="gobCL"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1B44CD" w14:paraId="6FB272B0" w14:textId="77777777" w:rsidTr="00B44B5F">
        <w:trPr>
          <w:trHeight w:val="217"/>
        </w:trPr>
        <w:tc>
          <w:tcPr>
            <w:tcW w:w="10348" w:type="dxa"/>
            <w:shd w:val="clear" w:color="auto" w:fill="FFD757"/>
          </w:tcPr>
          <w:p w14:paraId="59F6E4C0" w14:textId="77777777" w:rsidR="00941632" w:rsidRPr="001B44CD" w:rsidRDefault="00941632" w:rsidP="00B44B5F">
            <w:pPr>
              <w:spacing w:line="276" w:lineRule="auto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941632" w:rsidRPr="001B44CD" w14:paraId="20DE72DC" w14:textId="77777777" w:rsidTr="00892D9D">
        <w:trPr>
          <w:trHeight w:val="180"/>
        </w:trPr>
        <w:tc>
          <w:tcPr>
            <w:tcW w:w="10348" w:type="dxa"/>
            <w:shd w:val="clear" w:color="auto" w:fill="D9D9D9" w:themeFill="background1" w:themeFillShade="D9"/>
          </w:tcPr>
          <w:p w14:paraId="4DA3D2E5" w14:textId="424B4565" w:rsidR="00941632" w:rsidRPr="00892D9D" w:rsidRDefault="00941632" w:rsidP="00B44B5F">
            <w:pPr>
              <w:jc w:val="both"/>
              <w:rPr>
                <w:rFonts w:ascii="gobCL" w:hAnsi="gobCL" w:cs="Arial"/>
                <w:sz w:val="20"/>
                <w:szCs w:val="20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REQUISITOS FORMALES EXIGIBLES:</w:t>
            </w:r>
          </w:p>
        </w:tc>
      </w:tr>
      <w:tr w:rsidR="00892D9D" w:rsidRPr="001B44CD" w14:paraId="07E7F8A0" w14:textId="77777777" w:rsidTr="00B242D4">
        <w:trPr>
          <w:trHeight w:val="1488"/>
        </w:trPr>
        <w:tc>
          <w:tcPr>
            <w:tcW w:w="10348" w:type="dxa"/>
          </w:tcPr>
          <w:p w14:paraId="6747A329" w14:textId="1794BA25" w:rsidR="00892D9D" w:rsidRPr="00B242D4" w:rsidRDefault="00B242D4" w:rsidP="00B242D4">
            <w:pPr>
              <w:rPr>
                <w:rFonts w:ascii="gobCL" w:hAnsi="gobCL" w:cstheme="minorHAnsi"/>
                <w:sz w:val="20"/>
                <w:szCs w:val="20"/>
              </w:rPr>
            </w:pPr>
            <w:r>
              <w:rPr>
                <w:rFonts w:ascii="gobCL" w:hAnsi="gobCL" w:cstheme="minorHAnsi"/>
                <w:sz w:val="20"/>
                <w:szCs w:val="20"/>
              </w:rPr>
              <w:t xml:space="preserve">- </w:t>
            </w:r>
            <w:r w:rsidR="00892D9D" w:rsidRPr="00B242D4">
              <w:rPr>
                <w:rFonts w:ascii="gobCL" w:hAnsi="gobCL" w:cstheme="minorHAnsi"/>
                <w:sz w:val="20"/>
                <w:szCs w:val="20"/>
              </w:rPr>
              <w:t xml:space="preserve">Título Profesional de una carrera de, a lo menos, diez semestres de duración, otorgado por una Universidad o Instituto Profesional del Estado reconocido por éste, o aquellos validados en Chile de acuerdo con la legislación vigente y acreditar una experiencia profesional no inferior a un año, en el sector público o privado; </w:t>
            </w:r>
          </w:p>
          <w:p w14:paraId="6306689B" w14:textId="326BDCB3" w:rsidR="00892D9D" w:rsidRPr="00B242D4" w:rsidRDefault="00B242D4" w:rsidP="00B242D4">
            <w:pPr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 w:cstheme="minorHAnsi"/>
                <w:sz w:val="20"/>
                <w:szCs w:val="20"/>
              </w:rPr>
              <w:t xml:space="preserve">- </w:t>
            </w:r>
            <w:r w:rsidR="00892D9D" w:rsidRPr="00B242D4">
              <w:rPr>
                <w:rFonts w:ascii="gobCL" w:hAnsi="gobCL" w:cstheme="minorHAnsi"/>
                <w:sz w:val="20"/>
                <w:szCs w:val="20"/>
              </w:rPr>
              <w:t>Título Profesional de una carrera de, a lo menos, ocho semestres de duración, otorgado por una Universidad o Instituto Profesional del Estado o reconocido por éste o aquellos validados en Chile de</w:t>
            </w:r>
            <w:r w:rsidR="00892D9D" w:rsidRPr="00B242D4">
              <w:rPr>
                <w:rFonts w:ascii="gobCL" w:hAnsi="gobCL"/>
                <w:sz w:val="20"/>
                <w:szCs w:val="20"/>
              </w:rPr>
              <w:t xml:space="preserve"> acuerdo con la legislación vigente y acreditar una experiencia profesional no inferior a dos años, en el sector público o privado.</w:t>
            </w:r>
          </w:p>
        </w:tc>
      </w:tr>
    </w:tbl>
    <w:p w14:paraId="4FD44B55" w14:textId="77777777" w:rsidR="00892D9D" w:rsidRDefault="00892D9D"/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1B44CD" w14:paraId="1BCFAC88" w14:textId="77777777" w:rsidTr="00892D9D">
        <w:trPr>
          <w:trHeight w:val="90"/>
        </w:trPr>
        <w:tc>
          <w:tcPr>
            <w:tcW w:w="10348" w:type="dxa"/>
            <w:shd w:val="clear" w:color="auto" w:fill="D9D9D9" w:themeFill="background1" w:themeFillShade="D9"/>
          </w:tcPr>
          <w:p w14:paraId="3BE6AEE0" w14:textId="02951F57" w:rsidR="00941632" w:rsidRPr="002D3695" w:rsidRDefault="00941632" w:rsidP="00B44B5F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B11D01">
              <w:rPr>
                <w:rFonts w:ascii="gobCL" w:hAnsi="gobCL"/>
                <w:b/>
                <w:sz w:val="20"/>
                <w:szCs w:val="20"/>
                <w:lang w:val="es-MX"/>
              </w:rPr>
              <w:t>REQUISITOS DESEABLES:</w:t>
            </w:r>
          </w:p>
        </w:tc>
      </w:tr>
      <w:tr w:rsidR="00892D9D" w:rsidRPr="001B44CD" w14:paraId="06B86319" w14:textId="77777777" w:rsidTr="00892D9D">
        <w:trPr>
          <w:trHeight w:val="1879"/>
        </w:trPr>
        <w:tc>
          <w:tcPr>
            <w:tcW w:w="10348" w:type="dxa"/>
          </w:tcPr>
          <w:p w14:paraId="23FE9A7B" w14:textId="1925D427" w:rsidR="00892D9D" w:rsidRPr="00B242D4" w:rsidRDefault="00892D9D" w:rsidP="00B242D4">
            <w:pPr>
              <w:jc w:val="both"/>
              <w:rPr>
                <w:rFonts w:ascii="gobCL" w:hAnsi="gobCL"/>
                <w:b/>
                <w:sz w:val="20"/>
                <w:szCs w:val="20"/>
                <w:u w:val="single"/>
                <w:lang w:val="es-MX"/>
              </w:rPr>
            </w:pPr>
            <w:r w:rsidRPr="00B242D4">
              <w:rPr>
                <w:rFonts w:ascii="gobCL" w:hAnsi="gobCL"/>
                <w:b/>
                <w:sz w:val="20"/>
                <w:szCs w:val="20"/>
                <w:u w:val="single"/>
                <w:lang w:val="es-MX"/>
              </w:rPr>
              <w:t>T</w:t>
            </w:r>
            <w:r w:rsidRPr="00B242D4">
              <w:rPr>
                <w:rFonts w:ascii="gobCL" w:hAnsi="gobCL" w:cs="Calibri"/>
                <w:b/>
                <w:sz w:val="20"/>
                <w:szCs w:val="20"/>
                <w:u w:val="single"/>
                <w:lang w:val="es-MX"/>
              </w:rPr>
              <w:t>í</w:t>
            </w:r>
            <w:r w:rsidRPr="00B242D4">
              <w:rPr>
                <w:rFonts w:ascii="gobCL" w:hAnsi="gobCL"/>
                <w:b/>
                <w:sz w:val="20"/>
                <w:szCs w:val="20"/>
                <w:u w:val="single"/>
                <w:lang w:val="es-MX"/>
              </w:rPr>
              <w:t xml:space="preserve">tulo Profesional de Profesional </w:t>
            </w:r>
            <w:r w:rsidR="00B242D4" w:rsidRPr="00B242D4">
              <w:rPr>
                <w:rFonts w:ascii="gobCL" w:hAnsi="gobCL"/>
                <w:b/>
                <w:sz w:val="20"/>
                <w:szCs w:val="20"/>
                <w:u w:val="single"/>
                <w:lang w:val="es-MX"/>
              </w:rPr>
              <w:t xml:space="preserve">de: </w:t>
            </w:r>
          </w:p>
          <w:p w14:paraId="1B00FB8E" w14:textId="77777777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 w:rsidRPr="00B242D4">
              <w:rPr>
                <w:rFonts w:ascii="gobCL" w:eastAsia="Calibri" w:hAnsi="gobCL" w:cs="Calibri"/>
                <w:sz w:val="20"/>
                <w:szCs w:val="20"/>
              </w:rPr>
              <w:t>- Matrón/a</w:t>
            </w:r>
          </w:p>
          <w:p w14:paraId="0FBF2977" w14:textId="77777777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 w:rsidRPr="00B242D4">
              <w:rPr>
                <w:rFonts w:ascii="gobCL" w:eastAsia="Calibri" w:hAnsi="gobCL" w:cs="Calibri"/>
                <w:sz w:val="20"/>
                <w:szCs w:val="20"/>
              </w:rPr>
              <w:t>- Enfermera</w:t>
            </w:r>
          </w:p>
          <w:p w14:paraId="33A67A85" w14:textId="77777777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 w:rsidRPr="00B242D4">
              <w:rPr>
                <w:rFonts w:ascii="gobCL" w:eastAsia="Calibri" w:hAnsi="gobCL" w:cs="Calibri"/>
                <w:sz w:val="20"/>
                <w:szCs w:val="20"/>
              </w:rPr>
              <w:t>- Kinesiología</w:t>
            </w:r>
          </w:p>
          <w:p w14:paraId="14B71450" w14:textId="77777777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 w:rsidRPr="00B242D4">
              <w:rPr>
                <w:rFonts w:ascii="gobCL" w:eastAsia="Calibri" w:hAnsi="gobCL" w:cs="Calibri"/>
                <w:sz w:val="20"/>
                <w:szCs w:val="20"/>
              </w:rPr>
              <w:t>- Nutrición</w:t>
            </w:r>
          </w:p>
          <w:p w14:paraId="4E930C4A" w14:textId="77777777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 w:rsidRPr="00B242D4">
              <w:rPr>
                <w:rFonts w:ascii="gobCL" w:eastAsia="Calibri" w:hAnsi="gobCL" w:cs="Calibri"/>
                <w:sz w:val="20"/>
                <w:szCs w:val="20"/>
              </w:rPr>
              <w:t>- Terapeuta Ocupacional</w:t>
            </w:r>
          </w:p>
          <w:p w14:paraId="7A4B5ACE" w14:textId="77777777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 w:rsidRPr="00B242D4">
              <w:rPr>
                <w:rFonts w:ascii="gobCL" w:eastAsia="Calibri" w:hAnsi="gobCL" w:cs="Calibri"/>
                <w:sz w:val="20"/>
                <w:szCs w:val="20"/>
              </w:rPr>
              <w:t>- Fonoaudiólogo</w:t>
            </w:r>
          </w:p>
          <w:p w14:paraId="37E78E91" w14:textId="77777777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 w:rsidRPr="00B242D4">
              <w:rPr>
                <w:rFonts w:ascii="gobCL" w:eastAsia="Calibri" w:hAnsi="gobCL" w:cs="Calibri"/>
                <w:sz w:val="20"/>
                <w:szCs w:val="20"/>
              </w:rPr>
              <w:t>- Psicólogo</w:t>
            </w:r>
          </w:p>
          <w:p w14:paraId="495522B9" w14:textId="77777777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 w:rsidRPr="00B242D4">
              <w:rPr>
                <w:rFonts w:ascii="gobCL" w:eastAsia="Calibri" w:hAnsi="gobCL" w:cs="Calibri"/>
                <w:sz w:val="20"/>
                <w:szCs w:val="20"/>
              </w:rPr>
              <w:t>- Tecnólogo Medico</w:t>
            </w:r>
          </w:p>
          <w:p w14:paraId="71EC8D98" w14:textId="5B2488DF" w:rsidR="00B242D4" w:rsidRDefault="00B242D4" w:rsidP="00B242D4">
            <w:pPr>
              <w:jc w:val="both"/>
              <w:rPr>
                <w:rFonts w:ascii="gobCL" w:hAnsi="gobCL"/>
                <w:b/>
                <w:sz w:val="20"/>
                <w:szCs w:val="20"/>
                <w:u w:val="single"/>
                <w:lang w:val="es-MX"/>
              </w:rPr>
            </w:pPr>
            <w:r w:rsidRPr="00B242D4">
              <w:rPr>
                <w:rFonts w:ascii="gobCL" w:hAnsi="gobCL"/>
                <w:b/>
                <w:sz w:val="20"/>
                <w:szCs w:val="20"/>
                <w:u w:val="single"/>
                <w:lang w:val="es-MX"/>
              </w:rPr>
              <w:t xml:space="preserve">Experiencia: </w:t>
            </w:r>
          </w:p>
          <w:p w14:paraId="16F32DCB" w14:textId="37BEE1FD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 xml:space="preserve">- </w:t>
            </w:r>
            <w:r w:rsidRPr="00B242D4">
              <w:rPr>
                <w:rFonts w:ascii="gobCL" w:eastAsia="Calibri" w:hAnsi="gobCL" w:cs="Calibri"/>
                <w:sz w:val="20"/>
                <w:szCs w:val="20"/>
              </w:rPr>
              <w:t>Experiencia en el área de Gestión de la Demanda en el sector público y/o privado.</w:t>
            </w:r>
          </w:p>
          <w:p w14:paraId="41F02705" w14:textId="77777777" w:rsidR="00B242D4" w:rsidRPr="00B242D4" w:rsidRDefault="00B242D4" w:rsidP="00B242D4">
            <w:pPr>
              <w:ind w:left="70"/>
              <w:rPr>
                <w:rFonts w:ascii="gobCL" w:eastAsia="Calibri" w:hAnsi="gobCL" w:cs="Calibri"/>
                <w:sz w:val="20"/>
                <w:szCs w:val="20"/>
                <w:u w:val="single"/>
              </w:rPr>
            </w:pPr>
            <w:r w:rsidRPr="00B242D4">
              <w:rPr>
                <w:rFonts w:ascii="gobCL" w:eastAsia="Calibri" w:hAnsi="gobCL" w:cs="Calibri"/>
                <w:sz w:val="20"/>
                <w:szCs w:val="20"/>
                <w:u w:val="single"/>
              </w:rPr>
              <w:t xml:space="preserve">Diplomado: </w:t>
            </w:r>
          </w:p>
          <w:p w14:paraId="3515B72B" w14:textId="2F1D11AA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 xml:space="preserve">- </w:t>
            </w:r>
            <w:r w:rsidRPr="00B242D4">
              <w:rPr>
                <w:rFonts w:ascii="gobCL" w:eastAsia="Calibri" w:hAnsi="gobCL" w:cs="Calibri"/>
                <w:sz w:val="20"/>
                <w:szCs w:val="20"/>
              </w:rPr>
              <w:t>Diplomado en gestión de salud</w:t>
            </w:r>
          </w:p>
          <w:p w14:paraId="1D20C9FC" w14:textId="17617DAD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  <w:u w:val="single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 xml:space="preserve">- </w:t>
            </w:r>
            <w:r w:rsidRPr="00B242D4">
              <w:rPr>
                <w:rFonts w:ascii="gobCL" w:eastAsia="Calibri" w:hAnsi="gobCL" w:cs="Calibri"/>
                <w:sz w:val="20"/>
                <w:szCs w:val="20"/>
              </w:rPr>
              <w:t>Diplomado en administración de recurso humano.</w:t>
            </w:r>
          </w:p>
          <w:p w14:paraId="6EE572ED" w14:textId="77777777" w:rsidR="00B242D4" w:rsidRPr="00B242D4" w:rsidRDefault="00B242D4" w:rsidP="00B242D4">
            <w:pPr>
              <w:ind w:left="100"/>
              <w:rPr>
                <w:rFonts w:ascii="gobCL" w:eastAsia="Calibri" w:hAnsi="gobCL" w:cs="Calibri"/>
                <w:sz w:val="20"/>
                <w:szCs w:val="20"/>
                <w:u w:val="single"/>
              </w:rPr>
            </w:pPr>
            <w:r w:rsidRPr="00B242D4">
              <w:rPr>
                <w:rFonts w:ascii="gobCL" w:eastAsia="Calibri" w:hAnsi="gobCL" w:cs="Calibri"/>
                <w:sz w:val="20"/>
                <w:szCs w:val="20"/>
                <w:u w:val="single"/>
              </w:rPr>
              <w:t xml:space="preserve">Cursos: </w:t>
            </w:r>
          </w:p>
          <w:p w14:paraId="7376F005" w14:textId="49A3F7CE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 xml:space="preserve">- </w:t>
            </w:r>
            <w:r w:rsidRPr="00B242D4">
              <w:rPr>
                <w:rFonts w:ascii="gobCL" w:eastAsia="Calibri" w:hAnsi="gobCL" w:cs="Calibri"/>
                <w:sz w:val="20"/>
                <w:szCs w:val="20"/>
              </w:rPr>
              <w:t>Curso en liderazgo y manejo de equipos de trabajo.</w:t>
            </w:r>
          </w:p>
          <w:p w14:paraId="34E2EED2" w14:textId="1A441AB8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 xml:space="preserve">- </w:t>
            </w:r>
            <w:r w:rsidRPr="00B242D4">
              <w:rPr>
                <w:rFonts w:ascii="gobCL" w:eastAsia="Calibri" w:hAnsi="gobCL" w:cs="Calibri"/>
                <w:sz w:val="20"/>
                <w:szCs w:val="20"/>
              </w:rPr>
              <w:t>Curso en Gestion de Salud.</w:t>
            </w:r>
          </w:p>
          <w:p w14:paraId="00F0C3A3" w14:textId="0450BA54" w:rsidR="00B242D4" w:rsidRPr="00B242D4" w:rsidRDefault="00B242D4" w:rsidP="00B242D4">
            <w:pPr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 xml:space="preserve">- </w:t>
            </w:r>
            <w:r w:rsidRPr="00B242D4">
              <w:rPr>
                <w:rFonts w:ascii="gobCL" w:eastAsia="Calibri" w:hAnsi="gobCL" w:cs="Calibri"/>
                <w:sz w:val="20"/>
                <w:szCs w:val="20"/>
              </w:rPr>
              <w:t>Curso en herramientas ofimáticas (Excel, Word).</w:t>
            </w:r>
          </w:p>
          <w:p w14:paraId="17F40033" w14:textId="644C1AEF" w:rsidR="00892D9D" w:rsidRPr="00B242D4" w:rsidRDefault="00B242D4" w:rsidP="00B242D4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 xml:space="preserve">- </w:t>
            </w:r>
            <w:r w:rsidRPr="00B242D4">
              <w:rPr>
                <w:rFonts w:ascii="gobCL" w:eastAsia="Calibri" w:hAnsi="gobCL" w:cs="Calibri"/>
                <w:sz w:val="20"/>
                <w:szCs w:val="20"/>
              </w:rPr>
              <w:t>Curso en atención de usuarios.</w:t>
            </w:r>
          </w:p>
        </w:tc>
      </w:tr>
    </w:tbl>
    <w:p w14:paraId="55AC0FF2" w14:textId="77777777" w:rsidR="00941632" w:rsidRPr="001B44CD" w:rsidRDefault="00941632" w:rsidP="00892D9D">
      <w:pPr>
        <w:rPr>
          <w:rFonts w:ascii="gobCL" w:hAnsi="gobCL"/>
          <w:b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1B44CD" w14:paraId="42043316" w14:textId="77777777" w:rsidTr="00B44B5F">
        <w:trPr>
          <w:trHeight w:val="70"/>
        </w:trPr>
        <w:tc>
          <w:tcPr>
            <w:tcW w:w="10348" w:type="dxa"/>
            <w:tcBorders>
              <w:bottom w:val="single" w:sz="4" w:space="0" w:color="auto"/>
            </w:tcBorders>
            <w:shd w:val="clear" w:color="auto" w:fill="FFD757"/>
          </w:tcPr>
          <w:p w14:paraId="44EC8DAE" w14:textId="77777777" w:rsidR="00941632" w:rsidRPr="001B44CD" w:rsidRDefault="00941632" w:rsidP="00B44B5F">
            <w:pPr>
              <w:spacing w:line="276" w:lineRule="auto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bookmarkStart w:id="1" w:name="_Hlk143262777"/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                                       </w:t>
            </w:r>
          </w:p>
        </w:tc>
      </w:tr>
      <w:tr w:rsidR="00941632" w:rsidRPr="001B44CD" w14:paraId="53BCFF0E" w14:textId="77777777" w:rsidTr="00B44B5F">
        <w:tc>
          <w:tcPr>
            <w:tcW w:w="10348" w:type="dxa"/>
            <w:shd w:val="clear" w:color="auto" w:fill="D9D9D9"/>
          </w:tcPr>
          <w:p w14:paraId="3628BBE5" w14:textId="0FA3821D" w:rsidR="00941632" w:rsidRPr="001B44CD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</w:t>
            </w:r>
            <w:r w:rsidR="00515D4F">
              <w:rPr>
                <w:rFonts w:ascii="gobCL" w:hAnsi="gobCL"/>
                <w:b/>
                <w:sz w:val="20"/>
                <w:szCs w:val="20"/>
                <w:lang w:val="es-MX"/>
              </w:rPr>
              <w:t>TÉNICAS</w:t>
            </w:r>
          </w:p>
        </w:tc>
      </w:tr>
      <w:tr w:rsidR="00941632" w:rsidRPr="001B44CD" w14:paraId="667C34C2" w14:textId="77777777" w:rsidTr="00B44B5F">
        <w:tc>
          <w:tcPr>
            <w:tcW w:w="10348" w:type="dxa"/>
          </w:tcPr>
          <w:p w14:paraId="1491A523" w14:textId="77777777" w:rsidR="00941632" w:rsidRPr="001B44CD" w:rsidRDefault="00941632" w:rsidP="00B44B5F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sz w:val="20"/>
                <w:szCs w:val="20"/>
                <w:lang w:val="es-MX"/>
              </w:rPr>
              <w:t xml:space="preserve">Conocimiento en: </w:t>
            </w:r>
          </w:p>
          <w:p w14:paraId="68FC28DD" w14:textId="0D3F3BC9" w:rsidR="002D3695" w:rsidRPr="00B242D4" w:rsidRDefault="00B242D4" w:rsidP="00B242D4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="002D3695" w:rsidRPr="00B242D4">
              <w:rPr>
                <w:rFonts w:ascii="gobCL" w:hAnsi="gobCL"/>
                <w:sz w:val="20"/>
                <w:szCs w:val="20"/>
                <w:lang w:val="es-MX"/>
              </w:rPr>
              <w:t>Conocimiento Normativa 118 de Listas de Espera</w:t>
            </w:r>
          </w:p>
          <w:p w14:paraId="20718D74" w14:textId="71F3BAEF" w:rsidR="002D3695" w:rsidRPr="00B242D4" w:rsidRDefault="00B242D4" w:rsidP="00B242D4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="002D3695" w:rsidRPr="00B242D4">
              <w:rPr>
                <w:rFonts w:ascii="gobCL" w:hAnsi="gobCL"/>
                <w:sz w:val="20"/>
                <w:szCs w:val="20"/>
                <w:lang w:val="es-MX"/>
              </w:rPr>
              <w:t>Conocimiento Decreto GES.</w:t>
            </w:r>
          </w:p>
          <w:p w14:paraId="3C98978F" w14:textId="7C19223B" w:rsidR="002D3695" w:rsidRPr="00B242D4" w:rsidRDefault="00B242D4" w:rsidP="00B242D4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="002D3695" w:rsidRPr="00B242D4">
              <w:rPr>
                <w:rFonts w:ascii="gobCL" w:hAnsi="gobCL"/>
                <w:sz w:val="20"/>
                <w:szCs w:val="20"/>
                <w:lang w:val="es-MX"/>
              </w:rPr>
              <w:t>Manejo nivel Intermedio de herramientas office.</w:t>
            </w:r>
          </w:p>
          <w:p w14:paraId="3278FC84" w14:textId="3DF2707B" w:rsidR="00941632" w:rsidRPr="00B242D4" w:rsidRDefault="00B242D4" w:rsidP="00B242D4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="002D3695" w:rsidRPr="00B242D4">
              <w:rPr>
                <w:rFonts w:ascii="gobCL" w:hAnsi="gobCL"/>
                <w:sz w:val="20"/>
                <w:szCs w:val="20"/>
                <w:lang w:val="es-MX"/>
              </w:rPr>
              <w:t>Manejo en utilizaci</w:t>
            </w:r>
            <w:r w:rsidR="002D3695" w:rsidRPr="00B242D4">
              <w:rPr>
                <w:rFonts w:cs="Calibri"/>
                <w:sz w:val="20"/>
                <w:szCs w:val="20"/>
                <w:lang w:val="es-MX"/>
              </w:rPr>
              <w:t>ó</w:t>
            </w:r>
            <w:r w:rsidR="002D3695" w:rsidRPr="00B242D4">
              <w:rPr>
                <w:rFonts w:ascii="gobCL" w:hAnsi="gobCL"/>
                <w:sz w:val="20"/>
                <w:szCs w:val="20"/>
                <w:lang w:val="es-MX"/>
              </w:rPr>
              <w:t>n de herramientas inform</w:t>
            </w:r>
            <w:r w:rsidR="002D3695" w:rsidRPr="00B242D4">
              <w:rPr>
                <w:rFonts w:cs="Calibri"/>
                <w:sz w:val="20"/>
                <w:szCs w:val="20"/>
                <w:lang w:val="es-MX"/>
              </w:rPr>
              <w:t>á</w:t>
            </w:r>
            <w:r w:rsidR="002D3695" w:rsidRPr="00B242D4">
              <w:rPr>
                <w:rFonts w:ascii="gobCL" w:hAnsi="gobCL"/>
                <w:sz w:val="20"/>
                <w:szCs w:val="20"/>
                <w:lang w:val="es-MX"/>
              </w:rPr>
              <w:t>ticas, programas institucionales tales como:  SIDRA/ALMA, SIGGES, SIREC IV, SIREPA, Enlace urgencia, Sistema de Lista de Espera Minsal.</w:t>
            </w:r>
          </w:p>
        </w:tc>
      </w:tr>
    </w:tbl>
    <w:p w14:paraId="18D1F694" w14:textId="77777777" w:rsidR="00B242D4" w:rsidRDefault="00B242D4"/>
    <w:p w14:paraId="2DFEDAEE" w14:textId="77777777" w:rsidR="00B242D4" w:rsidRDefault="00B242D4"/>
    <w:p w14:paraId="16283E81" w14:textId="77777777" w:rsidR="00B242D4" w:rsidRDefault="00B242D4"/>
    <w:p w14:paraId="17C3A952" w14:textId="77777777" w:rsidR="00B242D4" w:rsidRDefault="00B242D4"/>
    <w:p w14:paraId="5AEFC9F4" w14:textId="77777777" w:rsidR="00B242D4" w:rsidRDefault="00B242D4"/>
    <w:p w14:paraId="380261A3" w14:textId="77777777" w:rsidR="00B242D4" w:rsidRDefault="00B242D4"/>
    <w:p w14:paraId="1C2E6CC9" w14:textId="77777777" w:rsidR="00B242D4" w:rsidRDefault="00B242D4"/>
    <w:p w14:paraId="4F5C4C0F" w14:textId="77777777" w:rsidR="00B242D4" w:rsidRDefault="00B242D4"/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3"/>
        <w:gridCol w:w="3335"/>
      </w:tblGrid>
      <w:tr w:rsidR="00892D9D" w:rsidRPr="001B44CD" w14:paraId="3EE01455" w14:textId="77777777" w:rsidTr="00B44B5F">
        <w:trPr>
          <w:trHeight w:val="207"/>
        </w:trPr>
        <w:tc>
          <w:tcPr>
            <w:tcW w:w="10348" w:type="dxa"/>
            <w:gridSpan w:val="2"/>
            <w:shd w:val="clear" w:color="auto" w:fill="D9D9D9"/>
            <w:vAlign w:val="center"/>
          </w:tcPr>
          <w:p w14:paraId="6250552A" w14:textId="36FBEB93" w:rsidR="00892D9D" w:rsidRDefault="00892D9D" w:rsidP="00B44B5F">
            <w:pPr>
              <w:ind w:left="31" w:hanging="31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DIRECTIVAS: </w:t>
            </w:r>
          </w:p>
        </w:tc>
      </w:tr>
      <w:bookmarkEnd w:id="1"/>
      <w:tr w:rsidR="00B242D4" w:rsidRPr="001B44CD" w14:paraId="7732F34C" w14:textId="0C67D5F8" w:rsidTr="00B242D4">
        <w:trPr>
          <w:trHeight w:val="207"/>
        </w:trPr>
        <w:tc>
          <w:tcPr>
            <w:tcW w:w="7013" w:type="dxa"/>
            <w:shd w:val="clear" w:color="auto" w:fill="auto"/>
            <w:vAlign w:val="center"/>
          </w:tcPr>
          <w:p w14:paraId="58F62D41" w14:textId="06BF0107" w:rsidR="00B242D4" w:rsidRDefault="00B242D4" w:rsidP="00B242D4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335" w:type="dxa"/>
            <w:shd w:val="clear" w:color="auto" w:fill="auto"/>
          </w:tcPr>
          <w:p w14:paraId="68970B2F" w14:textId="77777777" w:rsidR="00B242D4" w:rsidRPr="001B44CD" w:rsidRDefault="00B242D4" w:rsidP="00B242D4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068837AE" w14:textId="0594F946" w:rsidR="00B242D4" w:rsidRDefault="00B242D4" w:rsidP="00B242D4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(Rango 1</w:t>
            </w: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 al </w:t>
            </w: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4)</w:t>
            </w:r>
          </w:p>
        </w:tc>
      </w:tr>
      <w:tr w:rsidR="00B242D4" w:rsidRPr="001B44CD" w14:paraId="3A8F689D" w14:textId="438048DF" w:rsidTr="00996808">
        <w:trPr>
          <w:trHeight w:val="207"/>
        </w:trPr>
        <w:tc>
          <w:tcPr>
            <w:tcW w:w="7013" w:type="dxa"/>
          </w:tcPr>
          <w:p w14:paraId="7A2362BA" w14:textId="0B7F4FFC" w:rsidR="00B242D4" w:rsidRPr="00B242D4" w:rsidRDefault="00B242D4" w:rsidP="00B242D4">
            <w:pPr>
              <w:ind w:left="31" w:hanging="31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242D4">
              <w:rPr>
                <w:rFonts w:ascii="gobCL" w:hAnsi="gobCL"/>
                <w:sz w:val="20"/>
                <w:szCs w:val="20"/>
                <w:lang w:val="es-MX"/>
              </w:rPr>
              <w:t>1. Planificación y Control de Gestión</w:t>
            </w:r>
          </w:p>
        </w:tc>
        <w:tc>
          <w:tcPr>
            <w:tcW w:w="3335" w:type="dxa"/>
          </w:tcPr>
          <w:p w14:paraId="2B786D27" w14:textId="2E2C2C6C" w:rsidR="00B242D4" w:rsidRPr="00B242D4" w:rsidRDefault="00B242D4" w:rsidP="00B242D4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242D4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B242D4" w:rsidRPr="001B44CD" w14:paraId="3ED38751" w14:textId="52DA1D06" w:rsidTr="00996808">
        <w:trPr>
          <w:trHeight w:val="207"/>
        </w:trPr>
        <w:tc>
          <w:tcPr>
            <w:tcW w:w="7013" w:type="dxa"/>
          </w:tcPr>
          <w:p w14:paraId="46DA469B" w14:textId="72CF3615" w:rsidR="00B242D4" w:rsidRPr="00B242D4" w:rsidRDefault="00B242D4" w:rsidP="00B242D4">
            <w:pPr>
              <w:ind w:left="31" w:hanging="31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242D4">
              <w:rPr>
                <w:rFonts w:ascii="gobCL" w:hAnsi="gobCL"/>
                <w:sz w:val="20"/>
                <w:szCs w:val="20"/>
                <w:lang w:val="es-MX"/>
              </w:rPr>
              <w:t xml:space="preserve">2. Liderazgo de equipos de trabajo </w:t>
            </w:r>
          </w:p>
        </w:tc>
        <w:tc>
          <w:tcPr>
            <w:tcW w:w="3335" w:type="dxa"/>
          </w:tcPr>
          <w:p w14:paraId="1498426E" w14:textId="125AC449" w:rsidR="00B242D4" w:rsidRPr="00B242D4" w:rsidRDefault="00B242D4" w:rsidP="00B242D4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B242D4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B242D4" w:rsidRPr="001B44CD" w14:paraId="6813BC3C" w14:textId="77777777" w:rsidTr="00B44B5F">
        <w:trPr>
          <w:trHeight w:val="207"/>
        </w:trPr>
        <w:tc>
          <w:tcPr>
            <w:tcW w:w="10348" w:type="dxa"/>
            <w:gridSpan w:val="2"/>
            <w:shd w:val="clear" w:color="auto" w:fill="D9D9D9"/>
            <w:vAlign w:val="center"/>
          </w:tcPr>
          <w:p w14:paraId="51709BBF" w14:textId="77777777" w:rsidR="00B242D4" w:rsidRPr="001B44CD" w:rsidRDefault="00B242D4" w:rsidP="00B242D4">
            <w:pPr>
              <w:ind w:left="31" w:hanging="31"/>
              <w:rPr>
                <w:rFonts w:ascii="gobCL" w:hAnsi="gobCL" w:cs="Tahoma"/>
                <w:b/>
                <w:sz w:val="20"/>
                <w:szCs w:val="20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TRANSVERSALES: </w:t>
            </w:r>
          </w:p>
        </w:tc>
      </w:tr>
      <w:tr w:rsidR="00B242D4" w:rsidRPr="001B44CD" w14:paraId="7DC38102" w14:textId="77777777" w:rsidTr="00B242D4">
        <w:trPr>
          <w:trHeight w:val="414"/>
        </w:trPr>
        <w:tc>
          <w:tcPr>
            <w:tcW w:w="7013" w:type="dxa"/>
            <w:vAlign w:val="center"/>
          </w:tcPr>
          <w:p w14:paraId="58293F6F" w14:textId="77777777" w:rsidR="00B242D4" w:rsidRPr="001B44CD" w:rsidRDefault="00B242D4" w:rsidP="00B242D4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335" w:type="dxa"/>
          </w:tcPr>
          <w:p w14:paraId="417365E8" w14:textId="77777777" w:rsidR="00B242D4" w:rsidRPr="001B44CD" w:rsidRDefault="00B242D4" w:rsidP="00B242D4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0319544B" w14:textId="77777777" w:rsidR="00B242D4" w:rsidRPr="001B44CD" w:rsidRDefault="00B242D4" w:rsidP="00B242D4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(Rango 1</w:t>
            </w:r>
            <w:r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 al </w:t>
            </w: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4)</w:t>
            </w:r>
          </w:p>
        </w:tc>
      </w:tr>
      <w:tr w:rsidR="00B242D4" w:rsidRPr="001B44CD" w14:paraId="25ADD52B" w14:textId="77777777" w:rsidTr="00B242D4">
        <w:trPr>
          <w:trHeight w:val="70"/>
        </w:trPr>
        <w:tc>
          <w:tcPr>
            <w:tcW w:w="7013" w:type="dxa"/>
          </w:tcPr>
          <w:p w14:paraId="283E6793" w14:textId="7B328FAF" w:rsidR="00B242D4" w:rsidRPr="00B242D4" w:rsidRDefault="00B242D4" w:rsidP="00B242D4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242D4">
              <w:rPr>
                <w:rFonts w:ascii="gobCL" w:hAnsi="gobCL" w:cs="Calibri"/>
                <w:sz w:val="20"/>
                <w:szCs w:val="20"/>
                <w:lang w:val="es-MX"/>
              </w:rPr>
              <w:t>1. Comunicación efectiva</w:t>
            </w:r>
          </w:p>
        </w:tc>
        <w:tc>
          <w:tcPr>
            <w:tcW w:w="3335" w:type="dxa"/>
          </w:tcPr>
          <w:p w14:paraId="7D183B74" w14:textId="5DBF2FC6" w:rsidR="00B242D4" w:rsidRPr="00B242D4" w:rsidRDefault="00B242D4" w:rsidP="00B242D4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242D4">
              <w:rPr>
                <w:rFonts w:ascii="gobCL" w:hAnsi="gobCL" w:cs="Calibri"/>
                <w:sz w:val="20"/>
                <w:szCs w:val="20"/>
                <w:lang w:val="es-MX"/>
              </w:rPr>
              <w:t>4</w:t>
            </w:r>
          </w:p>
        </w:tc>
      </w:tr>
      <w:tr w:rsidR="00B242D4" w:rsidRPr="001B44CD" w14:paraId="0E67E072" w14:textId="77777777" w:rsidTr="00B242D4">
        <w:trPr>
          <w:trHeight w:val="70"/>
        </w:trPr>
        <w:tc>
          <w:tcPr>
            <w:tcW w:w="7013" w:type="dxa"/>
          </w:tcPr>
          <w:p w14:paraId="18D78833" w14:textId="1B7A0B9F" w:rsidR="00B242D4" w:rsidRPr="00B242D4" w:rsidRDefault="00B242D4" w:rsidP="00B242D4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242D4">
              <w:rPr>
                <w:rFonts w:ascii="gobCL" w:hAnsi="gobCL" w:cs="Calibri"/>
                <w:sz w:val="20"/>
                <w:szCs w:val="20"/>
                <w:lang w:val="es-MX"/>
              </w:rPr>
              <w:t>2. Iniciativa y proactividad</w:t>
            </w:r>
          </w:p>
        </w:tc>
        <w:tc>
          <w:tcPr>
            <w:tcW w:w="3335" w:type="dxa"/>
          </w:tcPr>
          <w:p w14:paraId="1F90BB23" w14:textId="341C857D" w:rsidR="00B242D4" w:rsidRPr="00B242D4" w:rsidRDefault="00B242D4" w:rsidP="00B242D4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242D4">
              <w:rPr>
                <w:rFonts w:ascii="gobCL" w:hAnsi="gobCL" w:cs="Calibri"/>
                <w:sz w:val="20"/>
                <w:szCs w:val="20"/>
                <w:lang w:val="es-MX"/>
              </w:rPr>
              <w:t>3</w:t>
            </w:r>
          </w:p>
        </w:tc>
      </w:tr>
      <w:tr w:rsidR="00B242D4" w:rsidRPr="001B44CD" w14:paraId="0C8AC788" w14:textId="77777777" w:rsidTr="00B242D4">
        <w:trPr>
          <w:trHeight w:val="70"/>
        </w:trPr>
        <w:tc>
          <w:tcPr>
            <w:tcW w:w="7013" w:type="dxa"/>
          </w:tcPr>
          <w:p w14:paraId="421A27C4" w14:textId="5917D8DC" w:rsidR="00B242D4" w:rsidRPr="00B242D4" w:rsidRDefault="00B242D4" w:rsidP="00B242D4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242D4">
              <w:rPr>
                <w:rFonts w:ascii="gobCL" w:hAnsi="gobCL" w:cs="Calibri"/>
                <w:sz w:val="20"/>
                <w:szCs w:val="20"/>
                <w:lang w:val="es-MX"/>
              </w:rPr>
              <w:t>4. Orientación y Atención al Usuario</w:t>
            </w:r>
          </w:p>
        </w:tc>
        <w:tc>
          <w:tcPr>
            <w:tcW w:w="3335" w:type="dxa"/>
          </w:tcPr>
          <w:p w14:paraId="00746672" w14:textId="02E760C5" w:rsidR="00B242D4" w:rsidRPr="00B242D4" w:rsidRDefault="00B242D4" w:rsidP="00B242D4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242D4">
              <w:rPr>
                <w:rFonts w:ascii="gobCL" w:hAnsi="gobCL" w:cs="Calibri"/>
                <w:sz w:val="20"/>
                <w:szCs w:val="20"/>
                <w:lang w:val="es-MX"/>
              </w:rPr>
              <w:t>4</w:t>
            </w:r>
          </w:p>
        </w:tc>
      </w:tr>
      <w:tr w:rsidR="00B242D4" w:rsidRPr="001B44CD" w14:paraId="384E9099" w14:textId="77777777" w:rsidTr="00B242D4">
        <w:trPr>
          <w:trHeight w:val="70"/>
        </w:trPr>
        <w:tc>
          <w:tcPr>
            <w:tcW w:w="7013" w:type="dxa"/>
          </w:tcPr>
          <w:p w14:paraId="43157503" w14:textId="74D06A6A" w:rsidR="00B242D4" w:rsidRPr="00B242D4" w:rsidRDefault="00B242D4" w:rsidP="00B242D4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242D4">
              <w:rPr>
                <w:rFonts w:ascii="gobCL" w:hAnsi="gobCL" w:cs="Calibri"/>
                <w:sz w:val="20"/>
                <w:szCs w:val="20"/>
                <w:lang w:val="es-MX"/>
              </w:rPr>
              <w:t xml:space="preserve">5. Orientación a la Eficiencia y Calidad del Trabajo </w:t>
            </w:r>
          </w:p>
        </w:tc>
        <w:tc>
          <w:tcPr>
            <w:tcW w:w="3335" w:type="dxa"/>
          </w:tcPr>
          <w:p w14:paraId="2936D9CF" w14:textId="7A8F49A7" w:rsidR="00B242D4" w:rsidRPr="00B242D4" w:rsidRDefault="00B242D4" w:rsidP="00B242D4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B242D4">
              <w:rPr>
                <w:rFonts w:ascii="gobCL" w:hAnsi="gobCL" w:cs="Calibri"/>
                <w:sz w:val="20"/>
                <w:szCs w:val="20"/>
                <w:lang w:val="es-MX"/>
              </w:rPr>
              <w:t>4</w:t>
            </w:r>
          </w:p>
        </w:tc>
      </w:tr>
      <w:tr w:rsidR="00B242D4" w:rsidRPr="001B44CD" w14:paraId="309C5FE3" w14:textId="77777777" w:rsidTr="00B242D4">
        <w:trPr>
          <w:trHeight w:val="70"/>
        </w:trPr>
        <w:tc>
          <w:tcPr>
            <w:tcW w:w="7013" w:type="dxa"/>
          </w:tcPr>
          <w:p w14:paraId="390E127A" w14:textId="15A9CE62" w:rsidR="00B242D4" w:rsidRPr="00B242D4" w:rsidRDefault="00B242D4" w:rsidP="00B242D4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B242D4">
              <w:rPr>
                <w:rFonts w:ascii="gobCL" w:hAnsi="gobCL" w:cs="Calibri"/>
                <w:sz w:val="20"/>
                <w:szCs w:val="20"/>
                <w:lang w:val="es-MX"/>
              </w:rPr>
              <w:t xml:space="preserve">6. Tolerancia al Trabajo Bajo Presión </w:t>
            </w:r>
          </w:p>
        </w:tc>
        <w:tc>
          <w:tcPr>
            <w:tcW w:w="3335" w:type="dxa"/>
          </w:tcPr>
          <w:p w14:paraId="6BE7A470" w14:textId="2E5F5195" w:rsidR="00B242D4" w:rsidRPr="00B242D4" w:rsidRDefault="00B242D4" w:rsidP="00B242D4">
            <w:pPr>
              <w:jc w:val="center"/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B242D4">
              <w:rPr>
                <w:rFonts w:ascii="gobCL" w:hAnsi="gobCL" w:cs="Calibri"/>
                <w:sz w:val="20"/>
                <w:szCs w:val="20"/>
                <w:lang w:val="es-MX"/>
              </w:rPr>
              <w:t>3</w:t>
            </w:r>
          </w:p>
        </w:tc>
      </w:tr>
    </w:tbl>
    <w:p w14:paraId="7A176366" w14:textId="77777777" w:rsidR="00941632" w:rsidRDefault="00941632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27F4A4B5" w14:textId="77777777" w:rsidR="005F3D3B" w:rsidRPr="001B44CD" w:rsidRDefault="005F3D3B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31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5103"/>
        <w:gridCol w:w="1684"/>
      </w:tblGrid>
      <w:tr w:rsidR="00941632" w:rsidRPr="001B44CD" w14:paraId="6C78635C" w14:textId="77777777" w:rsidTr="00B44B5F">
        <w:trPr>
          <w:trHeight w:val="251"/>
        </w:trPr>
        <w:tc>
          <w:tcPr>
            <w:tcW w:w="3544" w:type="dxa"/>
            <w:shd w:val="clear" w:color="auto" w:fill="D9D9D9"/>
          </w:tcPr>
          <w:p w14:paraId="6E4D3B62" w14:textId="77777777" w:rsidR="00941632" w:rsidRPr="001B44CD" w:rsidRDefault="00941632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>DEL PERFIL</w:t>
            </w:r>
          </w:p>
        </w:tc>
        <w:tc>
          <w:tcPr>
            <w:tcW w:w="5103" w:type="dxa"/>
            <w:shd w:val="clear" w:color="auto" w:fill="D9D9D9"/>
          </w:tcPr>
          <w:p w14:paraId="23EC1E35" w14:textId="77777777" w:rsidR="00941632" w:rsidRPr="001B44CD" w:rsidRDefault="00941632" w:rsidP="00B44B5F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</w:rPr>
            </w:pPr>
            <w:r w:rsidRPr="001B44CD">
              <w:rPr>
                <w:rFonts w:ascii="gobCL" w:hAnsi="gobCL"/>
                <w:b/>
                <w:sz w:val="20"/>
                <w:szCs w:val="20"/>
              </w:rPr>
              <w:t>Cargo</w:t>
            </w:r>
          </w:p>
        </w:tc>
        <w:tc>
          <w:tcPr>
            <w:tcW w:w="1684" w:type="dxa"/>
            <w:shd w:val="clear" w:color="auto" w:fill="D9D9D9"/>
          </w:tcPr>
          <w:p w14:paraId="344F979E" w14:textId="77777777" w:rsidR="00941632" w:rsidRPr="001B44CD" w:rsidRDefault="00941632" w:rsidP="00B44B5F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</w:rPr>
            </w:pPr>
            <w:r w:rsidRPr="001B44CD">
              <w:rPr>
                <w:rFonts w:ascii="gobCL" w:hAnsi="gobCL"/>
                <w:b/>
                <w:sz w:val="20"/>
                <w:szCs w:val="20"/>
              </w:rPr>
              <w:t>FECHA</w:t>
            </w:r>
          </w:p>
        </w:tc>
      </w:tr>
      <w:tr w:rsidR="00941632" w:rsidRPr="001B44CD" w14:paraId="34B3EF47" w14:textId="77777777" w:rsidTr="00B44B5F">
        <w:trPr>
          <w:trHeight w:val="489"/>
        </w:trPr>
        <w:tc>
          <w:tcPr>
            <w:tcW w:w="3544" w:type="dxa"/>
          </w:tcPr>
          <w:p w14:paraId="6188ADE4" w14:textId="77777777" w:rsidR="00941632" w:rsidRPr="001B44CD" w:rsidRDefault="00941632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ELABORADO POR </w:t>
            </w:r>
          </w:p>
          <w:p w14:paraId="5383EC34" w14:textId="61BAA3D3" w:rsidR="00941632" w:rsidRPr="001B44CD" w:rsidRDefault="002D3695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D3695">
              <w:rPr>
                <w:rFonts w:ascii="gobCL" w:hAnsi="gobCL"/>
                <w:b/>
                <w:sz w:val="20"/>
                <w:szCs w:val="20"/>
                <w:lang w:val="es-MX"/>
              </w:rPr>
              <w:t>Mt. Margarita Oyarzun Rocha</w:t>
            </w:r>
          </w:p>
        </w:tc>
        <w:tc>
          <w:tcPr>
            <w:tcW w:w="5103" w:type="dxa"/>
          </w:tcPr>
          <w:p w14:paraId="070961B5" w14:textId="3D8FE6C3" w:rsidR="00941632" w:rsidRPr="001B44CD" w:rsidRDefault="002D3695" w:rsidP="00B44B5F">
            <w:pPr>
              <w:ind w:left="426" w:hanging="426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Jefa del Departamento de Gestion de la Demanda</w:t>
            </w:r>
          </w:p>
        </w:tc>
        <w:tc>
          <w:tcPr>
            <w:tcW w:w="1684" w:type="dxa"/>
          </w:tcPr>
          <w:p w14:paraId="0DF615ED" w14:textId="653FF43F" w:rsidR="00941632" w:rsidRPr="001B44CD" w:rsidRDefault="002D3695" w:rsidP="00B44B5F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Julio 2025</w:t>
            </w:r>
          </w:p>
        </w:tc>
      </w:tr>
      <w:tr w:rsidR="00941632" w:rsidRPr="001B44CD" w14:paraId="72DD799D" w14:textId="77777777" w:rsidTr="00B44B5F">
        <w:trPr>
          <w:trHeight w:val="495"/>
        </w:trPr>
        <w:tc>
          <w:tcPr>
            <w:tcW w:w="3544" w:type="dxa"/>
          </w:tcPr>
          <w:p w14:paraId="75EF49E3" w14:textId="77777777" w:rsidR="00941632" w:rsidRPr="00892D9D" w:rsidRDefault="00941632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pt-PT"/>
              </w:rPr>
            </w:pPr>
            <w:r w:rsidRPr="00892D9D">
              <w:rPr>
                <w:rFonts w:ascii="gobCL" w:hAnsi="gobCL"/>
                <w:b/>
                <w:sz w:val="20"/>
                <w:szCs w:val="20"/>
                <w:lang w:val="pt-PT"/>
              </w:rPr>
              <w:t xml:space="preserve">REVISADO POR </w:t>
            </w:r>
          </w:p>
          <w:p w14:paraId="77F27429" w14:textId="3430D62B" w:rsidR="00941632" w:rsidRPr="00892D9D" w:rsidRDefault="002D3695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pt-PT"/>
              </w:rPr>
            </w:pPr>
            <w:r w:rsidRPr="00892D9D">
              <w:rPr>
                <w:rFonts w:ascii="gobCL" w:hAnsi="gobCL"/>
                <w:b/>
                <w:sz w:val="20"/>
                <w:szCs w:val="20"/>
                <w:lang w:val="pt-PT"/>
              </w:rPr>
              <w:t>Dra. Marcela Andrade Albornoz</w:t>
            </w:r>
          </w:p>
        </w:tc>
        <w:tc>
          <w:tcPr>
            <w:tcW w:w="5103" w:type="dxa"/>
          </w:tcPr>
          <w:p w14:paraId="2B5F3BE9" w14:textId="4568EAA2" w:rsidR="00941632" w:rsidRPr="001B44CD" w:rsidRDefault="002D3695" w:rsidP="00B44B5F">
            <w:pPr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Medico Jefe de Atención Abierta</w:t>
            </w:r>
          </w:p>
        </w:tc>
        <w:tc>
          <w:tcPr>
            <w:tcW w:w="1684" w:type="dxa"/>
          </w:tcPr>
          <w:p w14:paraId="7F8A2C96" w14:textId="618A02A8" w:rsidR="00941632" w:rsidRPr="00181DC9" w:rsidRDefault="002D3695" w:rsidP="00B44B5F">
            <w:pPr>
              <w:ind w:left="426" w:hanging="426"/>
              <w:jc w:val="center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Julio 2025</w:t>
            </w:r>
          </w:p>
        </w:tc>
      </w:tr>
      <w:tr w:rsidR="00941632" w:rsidRPr="001B44CD" w14:paraId="4EABC016" w14:textId="77777777" w:rsidTr="00B44B5F">
        <w:trPr>
          <w:trHeight w:val="489"/>
        </w:trPr>
        <w:tc>
          <w:tcPr>
            <w:tcW w:w="3544" w:type="dxa"/>
          </w:tcPr>
          <w:p w14:paraId="358F7771" w14:textId="77777777" w:rsidR="00941632" w:rsidRPr="001B44CD" w:rsidRDefault="00941632" w:rsidP="00B44B5F">
            <w:pPr>
              <w:ind w:left="426" w:hanging="426"/>
              <w:rPr>
                <w:rFonts w:ascii="gobCL" w:hAnsi="gobCL"/>
                <w:b/>
                <w:color w:val="0000FF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VALIDADO POR </w:t>
            </w:r>
          </w:p>
          <w:p w14:paraId="5BE60A2F" w14:textId="77777777" w:rsidR="00941632" w:rsidRPr="001B44CD" w:rsidRDefault="00941632" w:rsidP="00B44B5F">
            <w:pPr>
              <w:ind w:left="426" w:hanging="426"/>
              <w:rPr>
                <w:rFonts w:ascii="gobCL" w:hAnsi="gobCL"/>
                <w:b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</w:tcPr>
          <w:p w14:paraId="232188A4" w14:textId="77777777" w:rsidR="00941632" w:rsidRPr="001B44CD" w:rsidRDefault="00941632" w:rsidP="00B44B5F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1684" w:type="dxa"/>
          </w:tcPr>
          <w:p w14:paraId="5883ADB4" w14:textId="77777777" w:rsidR="00941632" w:rsidRPr="001B44CD" w:rsidRDefault="00941632" w:rsidP="00B44B5F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</w:tr>
      <w:tr w:rsidR="00941632" w:rsidRPr="001B44CD" w14:paraId="762698A6" w14:textId="77777777" w:rsidTr="00B44B5F">
        <w:trPr>
          <w:trHeight w:val="217"/>
        </w:trPr>
        <w:tc>
          <w:tcPr>
            <w:tcW w:w="3544" w:type="dxa"/>
          </w:tcPr>
          <w:p w14:paraId="2DF4E2D6" w14:textId="77777777" w:rsidR="00941632" w:rsidRPr="001B44CD" w:rsidRDefault="00941632" w:rsidP="00B44B5F">
            <w:pPr>
              <w:ind w:left="426" w:hanging="426"/>
              <w:rPr>
                <w:rFonts w:ascii="gobCL" w:hAnsi="gobCL"/>
                <w:b/>
                <w:color w:val="0000FF"/>
                <w:sz w:val="20"/>
                <w:szCs w:val="20"/>
                <w:lang w:val="es-MX"/>
              </w:rPr>
            </w:pPr>
            <w:r w:rsidRPr="001B44C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APROBADO POR </w:t>
            </w:r>
          </w:p>
        </w:tc>
        <w:tc>
          <w:tcPr>
            <w:tcW w:w="5103" w:type="dxa"/>
          </w:tcPr>
          <w:p w14:paraId="26AEF33A" w14:textId="77777777" w:rsidR="00941632" w:rsidRPr="001B44CD" w:rsidRDefault="00941632" w:rsidP="00B44B5F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1684" w:type="dxa"/>
          </w:tcPr>
          <w:p w14:paraId="20B5B67D" w14:textId="77777777" w:rsidR="00941632" w:rsidRPr="001B44CD" w:rsidRDefault="00941632" w:rsidP="00B44B5F">
            <w:pPr>
              <w:pStyle w:val="Ttulo6"/>
              <w:rPr>
                <w:rFonts w:ascii="gobCL" w:hAnsi="gobCL"/>
                <w:sz w:val="20"/>
                <w:szCs w:val="20"/>
              </w:rPr>
            </w:pPr>
          </w:p>
        </w:tc>
      </w:tr>
      <w:bookmarkEnd w:id="0"/>
    </w:tbl>
    <w:p w14:paraId="41BAFDD5" w14:textId="77777777" w:rsidR="00941632" w:rsidRPr="001B44CD" w:rsidRDefault="00941632" w:rsidP="00941632">
      <w:pPr>
        <w:tabs>
          <w:tab w:val="left" w:pos="2093"/>
        </w:tabs>
        <w:rPr>
          <w:rFonts w:ascii="gobCL" w:hAnsi="gobCL" w:cs="Calibri"/>
          <w:sz w:val="20"/>
          <w:szCs w:val="20"/>
        </w:rPr>
      </w:pPr>
    </w:p>
    <w:p w14:paraId="517D1297" w14:textId="77777777" w:rsidR="00892D9D" w:rsidRDefault="00892D9D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1667EED4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773F16C3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5BEF0F53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14963013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1AE79B46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27DB23BF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4E645C62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567F9B71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266FCA92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05FFE713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3C5F4622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1154913C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662F9864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5D594FFB" w14:textId="77777777" w:rsidR="00210C80" w:rsidRDefault="00210C80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135F9E43" w14:textId="77777777" w:rsidR="00210C80" w:rsidRPr="00210C80" w:rsidRDefault="00210C80" w:rsidP="00210C80">
      <w:pPr>
        <w:spacing w:after="160" w:line="259" w:lineRule="auto"/>
        <w:rPr>
          <w:rFonts w:ascii="gobCL" w:eastAsiaTheme="minorHAnsi" w:hAnsi="gobCL" w:cs="Arial"/>
          <w:kern w:val="2"/>
          <w:sz w:val="20"/>
          <w:szCs w:val="20"/>
          <w:lang w:eastAsia="en-US"/>
          <w14:ligatures w14:val="standardContextual"/>
        </w:rPr>
      </w:pPr>
    </w:p>
    <w:p w14:paraId="769EAE4C" w14:textId="77777777" w:rsidR="00892D9D" w:rsidRPr="00210C80" w:rsidRDefault="00892D9D" w:rsidP="00892D9D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892D9D" w:rsidRPr="00210C80" w:rsidSect="005856C9">
      <w:headerReference w:type="default" r:id="rId8"/>
      <w:footerReference w:type="default" r:id="rId9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2B3BE" w14:textId="77777777" w:rsidR="00086DE3" w:rsidRDefault="00086DE3" w:rsidP="00CD0957">
      <w:r>
        <w:separator/>
      </w:r>
    </w:p>
  </w:endnote>
  <w:endnote w:type="continuationSeparator" w:id="0">
    <w:p w14:paraId="7873BA17" w14:textId="77777777" w:rsidR="00086DE3" w:rsidRDefault="00086DE3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5452909" name="Imagen 186545290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112434255" name="Imagen 1112434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214923501" name="Imagen 121492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31043" w14:textId="77777777" w:rsidR="00086DE3" w:rsidRDefault="00086DE3" w:rsidP="00CD0957">
      <w:r>
        <w:separator/>
      </w:r>
    </w:p>
  </w:footnote>
  <w:footnote w:type="continuationSeparator" w:id="0">
    <w:p w14:paraId="3E021850" w14:textId="77777777" w:rsidR="00086DE3" w:rsidRDefault="00086DE3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496765576" name="Imagen 1496765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74EF4"/>
    <w:multiLevelType w:val="hybridMultilevel"/>
    <w:tmpl w:val="17F220B6"/>
    <w:lvl w:ilvl="0" w:tplc="9CF84254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 w15:restartNumberingAfterBreak="0">
    <w:nsid w:val="20593A9A"/>
    <w:multiLevelType w:val="hybridMultilevel"/>
    <w:tmpl w:val="D25CB0DA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306F9"/>
    <w:multiLevelType w:val="hybridMultilevel"/>
    <w:tmpl w:val="DCD0A8AA"/>
    <w:lvl w:ilvl="0" w:tplc="F8B8719E">
      <w:start w:val="1"/>
      <w:numFmt w:val="bullet"/>
      <w:lvlText w:val=""/>
      <w:lvlJc w:val="left"/>
      <w:pPr>
        <w:ind w:left="790" w:hanging="360"/>
      </w:pPr>
      <w:rPr>
        <w:rFonts w:ascii="Symbol" w:hAnsi="Symbol"/>
      </w:rPr>
    </w:lvl>
    <w:lvl w:ilvl="1" w:tplc="34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736EB2"/>
    <w:multiLevelType w:val="hybridMultilevel"/>
    <w:tmpl w:val="EECEFF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B4EB0"/>
    <w:multiLevelType w:val="hybridMultilevel"/>
    <w:tmpl w:val="B94E66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F12051"/>
    <w:multiLevelType w:val="hybridMultilevel"/>
    <w:tmpl w:val="5B7E6ECE"/>
    <w:lvl w:ilvl="0" w:tplc="93B621A6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E20EA"/>
    <w:multiLevelType w:val="hybridMultilevel"/>
    <w:tmpl w:val="ACC0BC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AA0255B"/>
    <w:multiLevelType w:val="hybridMultilevel"/>
    <w:tmpl w:val="94C4AEF6"/>
    <w:lvl w:ilvl="0" w:tplc="1BB8A33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2374D4F"/>
    <w:multiLevelType w:val="hybridMultilevel"/>
    <w:tmpl w:val="4788AD54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3C26"/>
    <w:multiLevelType w:val="hybridMultilevel"/>
    <w:tmpl w:val="0136C3D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1C52E5"/>
    <w:multiLevelType w:val="hybridMultilevel"/>
    <w:tmpl w:val="D0722F86"/>
    <w:lvl w:ilvl="0" w:tplc="52EE0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07B0CDC"/>
    <w:multiLevelType w:val="hybridMultilevel"/>
    <w:tmpl w:val="8BA499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3F734CE"/>
    <w:multiLevelType w:val="multilevel"/>
    <w:tmpl w:val="452E5292"/>
    <w:lvl w:ilvl="0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15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7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9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1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03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75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7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90" w:hanging="360"/>
      </w:pPr>
      <w:rPr>
        <w:u w:val="none"/>
      </w:rPr>
    </w:lvl>
  </w:abstractNum>
  <w:abstractNum w:abstractNumId="37" w15:restartNumberingAfterBreak="0">
    <w:nsid w:val="64BF3250"/>
    <w:multiLevelType w:val="hybridMultilevel"/>
    <w:tmpl w:val="06E013B6"/>
    <w:lvl w:ilvl="0" w:tplc="645C808C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801FF3"/>
    <w:multiLevelType w:val="hybridMultilevel"/>
    <w:tmpl w:val="2318A7E8"/>
    <w:lvl w:ilvl="0" w:tplc="FC1EAFE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777EB0"/>
    <w:multiLevelType w:val="hybridMultilevel"/>
    <w:tmpl w:val="FF564B5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A82775"/>
    <w:multiLevelType w:val="hybridMultilevel"/>
    <w:tmpl w:val="440E40BA"/>
    <w:lvl w:ilvl="0" w:tplc="FFFFFFFF">
      <w:start w:val="1"/>
      <w:numFmt w:val="decimal"/>
      <w:lvlText w:val="%1."/>
      <w:lvlJc w:val="left"/>
      <w:pPr>
        <w:ind w:left="790" w:hanging="360"/>
      </w:pPr>
      <w:rPr>
        <w:rFonts w:ascii="gobCL" w:eastAsia="Calibri" w:hAnsi="gobCL" w:cs="Calibri"/>
      </w:rPr>
    </w:lvl>
    <w:lvl w:ilvl="1" w:tplc="FFFFFFFF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4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5ED5901"/>
    <w:multiLevelType w:val="multilevel"/>
    <w:tmpl w:val="669E30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1713E1"/>
    <w:multiLevelType w:val="hybridMultilevel"/>
    <w:tmpl w:val="F87EA73A"/>
    <w:lvl w:ilvl="0" w:tplc="20DC043E">
      <w:numFmt w:val="bullet"/>
      <w:lvlText w:val="-"/>
      <w:lvlJc w:val="left"/>
      <w:pPr>
        <w:ind w:left="405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1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437F69"/>
    <w:multiLevelType w:val="hybridMultilevel"/>
    <w:tmpl w:val="149014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0170B0"/>
    <w:multiLevelType w:val="hybridMultilevel"/>
    <w:tmpl w:val="030AFE28"/>
    <w:lvl w:ilvl="0" w:tplc="8CD8E6CA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09298106">
    <w:abstractNumId w:val="31"/>
  </w:num>
  <w:num w:numId="2" w16cid:durableId="713506062">
    <w:abstractNumId w:val="3"/>
  </w:num>
  <w:num w:numId="3" w16cid:durableId="78238048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2"/>
  </w:num>
  <w:num w:numId="15" w16cid:durableId="272591904">
    <w:abstractNumId w:val="7"/>
  </w:num>
  <w:num w:numId="16" w16cid:durableId="1205407235">
    <w:abstractNumId w:val="1"/>
  </w:num>
  <w:num w:numId="17" w16cid:durableId="983774737">
    <w:abstractNumId w:val="51"/>
  </w:num>
  <w:num w:numId="18" w16cid:durableId="556936756">
    <w:abstractNumId w:val="47"/>
  </w:num>
  <w:num w:numId="19" w16cid:durableId="1241672073">
    <w:abstractNumId w:val="15"/>
  </w:num>
  <w:num w:numId="20" w16cid:durableId="2022971525">
    <w:abstractNumId w:val="10"/>
  </w:num>
  <w:num w:numId="21" w16cid:durableId="1568488801">
    <w:abstractNumId w:val="4"/>
  </w:num>
  <w:num w:numId="22" w16cid:durableId="1828550445">
    <w:abstractNumId w:val="21"/>
  </w:num>
  <w:num w:numId="23" w16cid:durableId="537159699">
    <w:abstractNumId w:val="34"/>
  </w:num>
  <w:num w:numId="24" w16cid:durableId="97676526">
    <w:abstractNumId w:val="41"/>
  </w:num>
  <w:num w:numId="25" w16cid:durableId="1578322700">
    <w:abstractNumId w:val="20"/>
  </w:num>
  <w:num w:numId="26" w16cid:durableId="2096701610">
    <w:abstractNumId w:val="49"/>
  </w:num>
  <w:num w:numId="27" w16cid:durableId="1656766092">
    <w:abstractNumId w:val="5"/>
  </w:num>
  <w:num w:numId="28" w16cid:durableId="1917745267">
    <w:abstractNumId w:val="24"/>
  </w:num>
  <w:num w:numId="29" w16cid:durableId="1136723550">
    <w:abstractNumId w:val="44"/>
  </w:num>
  <w:num w:numId="30" w16cid:durableId="773011910">
    <w:abstractNumId w:val="9"/>
  </w:num>
  <w:num w:numId="31" w16cid:durableId="174850905">
    <w:abstractNumId w:val="11"/>
  </w:num>
  <w:num w:numId="32" w16cid:durableId="1069229101">
    <w:abstractNumId w:val="45"/>
  </w:num>
  <w:num w:numId="33" w16cid:durableId="1953439161">
    <w:abstractNumId w:val="40"/>
  </w:num>
  <w:num w:numId="34" w16cid:durableId="615991115">
    <w:abstractNumId w:val="46"/>
  </w:num>
  <w:num w:numId="35" w16cid:durableId="1140148333">
    <w:abstractNumId w:val="17"/>
  </w:num>
  <w:num w:numId="36" w16cid:durableId="915238741">
    <w:abstractNumId w:val="28"/>
  </w:num>
  <w:num w:numId="37" w16cid:durableId="315231352">
    <w:abstractNumId w:val="23"/>
  </w:num>
  <w:num w:numId="38" w16cid:durableId="2045398693">
    <w:abstractNumId w:val="42"/>
  </w:num>
  <w:num w:numId="39" w16cid:durableId="22682135">
    <w:abstractNumId w:val="50"/>
  </w:num>
  <w:num w:numId="40" w16cid:durableId="966663938">
    <w:abstractNumId w:val="22"/>
  </w:num>
  <w:num w:numId="41" w16cid:durableId="2116556828">
    <w:abstractNumId w:val="37"/>
  </w:num>
  <w:num w:numId="42" w16cid:durableId="1517185042">
    <w:abstractNumId w:val="30"/>
  </w:num>
  <w:num w:numId="43" w16cid:durableId="2146115701">
    <w:abstractNumId w:val="0"/>
  </w:num>
  <w:num w:numId="44" w16cid:durableId="1342704297">
    <w:abstractNumId w:val="53"/>
  </w:num>
  <w:num w:numId="45" w16cid:durableId="222647053">
    <w:abstractNumId w:val="29"/>
  </w:num>
  <w:num w:numId="46" w16cid:durableId="1531407811">
    <w:abstractNumId w:val="25"/>
  </w:num>
  <w:num w:numId="47" w16cid:durableId="2109931896">
    <w:abstractNumId w:val="38"/>
  </w:num>
  <w:num w:numId="48" w16cid:durableId="556359044">
    <w:abstractNumId w:val="36"/>
  </w:num>
  <w:num w:numId="49" w16cid:durableId="874655574">
    <w:abstractNumId w:val="12"/>
  </w:num>
  <w:num w:numId="50" w16cid:durableId="607157197">
    <w:abstractNumId w:val="52"/>
  </w:num>
  <w:num w:numId="51" w16cid:durableId="1997880313">
    <w:abstractNumId w:val="43"/>
  </w:num>
  <w:num w:numId="52" w16cid:durableId="20598367">
    <w:abstractNumId w:val="33"/>
  </w:num>
  <w:num w:numId="53" w16cid:durableId="272902305">
    <w:abstractNumId w:val="18"/>
  </w:num>
  <w:num w:numId="54" w16cid:durableId="29304436">
    <w:abstractNumId w:val="14"/>
  </w:num>
  <w:num w:numId="55" w16cid:durableId="43722010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0DD4"/>
    <w:rsid w:val="00001FD3"/>
    <w:rsid w:val="0000778F"/>
    <w:rsid w:val="00024E9A"/>
    <w:rsid w:val="000272E4"/>
    <w:rsid w:val="00032F4D"/>
    <w:rsid w:val="00035D16"/>
    <w:rsid w:val="00040276"/>
    <w:rsid w:val="000410A6"/>
    <w:rsid w:val="00041D23"/>
    <w:rsid w:val="00045112"/>
    <w:rsid w:val="000532BF"/>
    <w:rsid w:val="00054843"/>
    <w:rsid w:val="00062604"/>
    <w:rsid w:val="0006563D"/>
    <w:rsid w:val="00071AEC"/>
    <w:rsid w:val="00086DE3"/>
    <w:rsid w:val="000A36DF"/>
    <w:rsid w:val="000B7C7F"/>
    <w:rsid w:val="000E38B6"/>
    <w:rsid w:val="000E4D3D"/>
    <w:rsid w:val="000E771B"/>
    <w:rsid w:val="000F1183"/>
    <w:rsid w:val="000F29F9"/>
    <w:rsid w:val="000F3141"/>
    <w:rsid w:val="001012BD"/>
    <w:rsid w:val="001124AA"/>
    <w:rsid w:val="00117A43"/>
    <w:rsid w:val="00127C1E"/>
    <w:rsid w:val="001314B9"/>
    <w:rsid w:val="00132EC7"/>
    <w:rsid w:val="001365F9"/>
    <w:rsid w:val="00147A54"/>
    <w:rsid w:val="00150259"/>
    <w:rsid w:val="00153C7F"/>
    <w:rsid w:val="00163363"/>
    <w:rsid w:val="00175A5B"/>
    <w:rsid w:val="00181DC9"/>
    <w:rsid w:val="00197CA4"/>
    <w:rsid w:val="001A1FD1"/>
    <w:rsid w:val="001B1151"/>
    <w:rsid w:val="001B373C"/>
    <w:rsid w:val="001B44CD"/>
    <w:rsid w:val="001B4F86"/>
    <w:rsid w:val="001C08EE"/>
    <w:rsid w:val="001C32ED"/>
    <w:rsid w:val="001D6E96"/>
    <w:rsid w:val="001E147D"/>
    <w:rsid w:val="001E2352"/>
    <w:rsid w:val="001F067F"/>
    <w:rsid w:val="001F7A95"/>
    <w:rsid w:val="00207EB2"/>
    <w:rsid w:val="00210C80"/>
    <w:rsid w:val="00211205"/>
    <w:rsid w:val="0022332F"/>
    <w:rsid w:val="002442D8"/>
    <w:rsid w:val="002502E6"/>
    <w:rsid w:val="002723B6"/>
    <w:rsid w:val="00275272"/>
    <w:rsid w:val="00281C21"/>
    <w:rsid w:val="00287B59"/>
    <w:rsid w:val="002A215E"/>
    <w:rsid w:val="002A2372"/>
    <w:rsid w:val="002A6D99"/>
    <w:rsid w:val="002B0B19"/>
    <w:rsid w:val="002B5D82"/>
    <w:rsid w:val="002C0C43"/>
    <w:rsid w:val="002C4632"/>
    <w:rsid w:val="002D3695"/>
    <w:rsid w:val="00307BBB"/>
    <w:rsid w:val="003143A2"/>
    <w:rsid w:val="00324FBA"/>
    <w:rsid w:val="003309A6"/>
    <w:rsid w:val="003337C2"/>
    <w:rsid w:val="00352065"/>
    <w:rsid w:val="00355150"/>
    <w:rsid w:val="00355BCA"/>
    <w:rsid w:val="0035696A"/>
    <w:rsid w:val="0036597A"/>
    <w:rsid w:val="00380736"/>
    <w:rsid w:val="00383518"/>
    <w:rsid w:val="00385890"/>
    <w:rsid w:val="003A1D83"/>
    <w:rsid w:val="003B0DBF"/>
    <w:rsid w:val="003C0495"/>
    <w:rsid w:val="003D20AA"/>
    <w:rsid w:val="003D69FF"/>
    <w:rsid w:val="003E0905"/>
    <w:rsid w:val="003E7F42"/>
    <w:rsid w:val="003F31FE"/>
    <w:rsid w:val="003F3E1B"/>
    <w:rsid w:val="00400609"/>
    <w:rsid w:val="00400963"/>
    <w:rsid w:val="00413FB8"/>
    <w:rsid w:val="00420E75"/>
    <w:rsid w:val="004369B4"/>
    <w:rsid w:val="00447C53"/>
    <w:rsid w:val="0045759E"/>
    <w:rsid w:val="004B296B"/>
    <w:rsid w:val="004F0D78"/>
    <w:rsid w:val="004F0ED9"/>
    <w:rsid w:val="004F7B27"/>
    <w:rsid w:val="00500319"/>
    <w:rsid w:val="005027F8"/>
    <w:rsid w:val="00503B6C"/>
    <w:rsid w:val="005134CA"/>
    <w:rsid w:val="0051500E"/>
    <w:rsid w:val="00515D4F"/>
    <w:rsid w:val="00525EF4"/>
    <w:rsid w:val="0052670C"/>
    <w:rsid w:val="00542A15"/>
    <w:rsid w:val="00555038"/>
    <w:rsid w:val="005616E3"/>
    <w:rsid w:val="005661CE"/>
    <w:rsid w:val="005662A5"/>
    <w:rsid w:val="00576266"/>
    <w:rsid w:val="005856C9"/>
    <w:rsid w:val="00595BDD"/>
    <w:rsid w:val="005C7A7C"/>
    <w:rsid w:val="005D43A8"/>
    <w:rsid w:val="005D4A90"/>
    <w:rsid w:val="005D701A"/>
    <w:rsid w:val="005E4A02"/>
    <w:rsid w:val="005E4CA0"/>
    <w:rsid w:val="005F119A"/>
    <w:rsid w:val="005F1E5E"/>
    <w:rsid w:val="005F2C31"/>
    <w:rsid w:val="005F3D3B"/>
    <w:rsid w:val="00612600"/>
    <w:rsid w:val="00613137"/>
    <w:rsid w:val="00636790"/>
    <w:rsid w:val="006426B6"/>
    <w:rsid w:val="00652928"/>
    <w:rsid w:val="006605DF"/>
    <w:rsid w:val="00662267"/>
    <w:rsid w:val="00675898"/>
    <w:rsid w:val="00692AB9"/>
    <w:rsid w:val="00693661"/>
    <w:rsid w:val="006A7842"/>
    <w:rsid w:val="006C013C"/>
    <w:rsid w:val="006C195B"/>
    <w:rsid w:val="006C3FD8"/>
    <w:rsid w:val="006C5AAE"/>
    <w:rsid w:val="006D3F74"/>
    <w:rsid w:val="006E2FD1"/>
    <w:rsid w:val="006E3FC9"/>
    <w:rsid w:val="006E45BE"/>
    <w:rsid w:val="006E4AD9"/>
    <w:rsid w:val="006F3C4F"/>
    <w:rsid w:val="00706FED"/>
    <w:rsid w:val="00730C5D"/>
    <w:rsid w:val="0074041E"/>
    <w:rsid w:val="0075240F"/>
    <w:rsid w:val="007539F9"/>
    <w:rsid w:val="007755C5"/>
    <w:rsid w:val="00776D9F"/>
    <w:rsid w:val="00791D6F"/>
    <w:rsid w:val="0079288B"/>
    <w:rsid w:val="007941D5"/>
    <w:rsid w:val="007D0977"/>
    <w:rsid w:val="007D3621"/>
    <w:rsid w:val="007E5DFA"/>
    <w:rsid w:val="007E7F14"/>
    <w:rsid w:val="007F0523"/>
    <w:rsid w:val="007F6266"/>
    <w:rsid w:val="00801BE4"/>
    <w:rsid w:val="00803BD7"/>
    <w:rsid w:val="00805DD5"/>
    <w:rsid w:val="0080647E"/>
    <w:rsid w:val="008265BB"/>
    <w:rsid w:val="008300A5"/>
    <w:rsid w:val="0083154C"/>
    <w:rsid w:val="00834C5C"/>
    <w:rsid w:val="00845157"/>
    <w:rsid w:val="0085375E"/>
    <w:rsid w:val="00857993"/>
    <w:rsid w:val="00860951"/>
    <w:rsid w:val="008628EE"/>
    <w:rsid w:val="0086339F"/>
    <w:rsid w:val="00880D63"/>
    <w:rsid w:val="00892D9D"/>
    <w:rsid w:val="008B2141"/>
    <w:rsid w:val="008B47A1"/>
    <w:rsid w:val="008C53AF"/>
    <w:rsid w:val="008E7B15"/>
    <w:rsid w:val="008F7801"/>
    <w:rsid w:val="00902853"/>
    <w:rsid w:val="00907EBB"/>
    <w:rsid w:val="00915F1C"/>
    <w:rsid w:val="00941632"/>
    <w:rsid w:val="00942D41"/>
    <w:rsid w:val="009574BB"/>
    <w:rsid w:val="00963050"/>
    <w:rsid w:val="0096495E"/>
    <w:rsid w:val="0096626B"/>
    <w:rsid w:val="00967105"/>
    <w:rsid w:val="009863F0"/>
    <w:rsid w:val="009873DB"/>
    <w:rsid w:val="009905A7"/>
    <w:rsid w:val="009A178F"/>
    <w:rsid w:val="009B1623"/>
    <w:rsid w:val="009C0729"/>
    <w:rsid w:val="009D2DFC"/>
    <w:rsid w:val="009D4CCC"/>
    <w:rsid w:val="009E39AC"/>
    <w:rsid w:val="009E63AE"/>
    <w:rsid w:val="00A217CD"/>
    <w:rsid w:val="00A24D4B"/>
    <w:rsid w:val="00A40883"/>
    <w:rsid w:val="00A57120"/>
    <w:rsid w:val="00A67A4A"/>
    <w:rsid w:val="00A720B3"/>
    <w:rsid w:val="00A94090"/>
    <w:rsid w:val="00AA4856"/>
    <w:rsid w:val="00AC321D"/>
    <w:rsid w:val="00AD52FD"/>
    <w:rsid w:val="00AD6C4E"/>
    <w:rsid w:val="00AE366C"/>
    <w:rsid w:val="00AE5EE7"/>
    <w:rsid w:val="00B11D01"/>
    <w:rsid w:val="00B242D4"/>
    <w:rsid w:val="00B32F93"/>
    <w:rsid w:val="00B45F18"/>
    <w:rsid w:val="00B5673E"/>
    <w:rsid w:val="00B62FD0"/>
    <w:rsid w:val="00B829A3"/>
    <w:rsid w:val="00B832F6"/>
    <w:rsid w:val="00B9373D"/>
    <w:rsid w:val="00BA57E7"/>
    <w:rsid w:val="00BA5AE8"/>
    <w:rsid w:val="00BB29AE"/>
    <w:rsid w:val="00BC18B9"/>
    <w:rsid w:val="00BC207A"/>
    <w:rsid w:val="00BD3FD9"/>
    <w:rsid w:val="00BD6F0C"/>
    <w:rsid w:val="00BF26F9"/>
    <w:rsid w:val="00BF36E7"/>
    <w:rsid w:val="00BF4DFA"/>
    <w:rsid w:val="00C10E4F"/>
    <w:rsid w:val="00C11940"/>
    <w:rsid w:val="00C11CAE"/>
    <w:rsid w:val="00C2010F"/>
    <w:rsid w:val="00C44F17"/>
    <w:rsid w:val="00C636F8"/>
    <w:rsid w:val="00C66ED7"/>
    <w:rsid w:val="00C70674"/>
    <w:rsid w:val="00C85FD7"/>
    <w:rsid w:val="00C9418E"/>
    <w:rsid w:val="00CA4D0B"/>
    <w:rsid w:val="00CB23DF"/>
    <w:rsid w:val="00CB621D"/>
    <w:rsid w:val="00CC16AF"/>
    <w:rsid w:val="00CC1C57"/>
    <w:rsid w:val="00CD0957"/>
    <w:rsid w:val="00CE386C"/>
    <w:rsid w:val="00CF4910"/>
    <w:rsid w:val="00CF7AC8"/>
    <w:rsid w:val="00D002A5"/>
    <w:rsid w:val="00D040D9"/>
    <w:rsid w:val="00D40A78"/>
    <w:rsid w:val="00D4201D"/>
    <w:rsid w:val="00D45480"/>
    <w:rsid w:val="00D50B53"/>
    <w:rsid w:val="00D60B1F"/>
    <w:rsid w:val="00D60E4E"/>
    <w:rsid w:val="00D7505B"/>
    <w:rsid w:val="00D80C4B"/>
    <w:rsid w:val="00D8423B"/>
    <w:rsid w:val="00D93E66"/>
    <w:rsid w:val="00D94237"/>
    <w:rsid w:val="00DA0F73"/>
    <w:rsid w:val="00DB065B"/>
    <w:rsid w:val="00DC5A0A"/>
    <w:rsid w:val="00DD69A3"/>
    <w:rsid w:val="00DE192D"/>
    <w:rsid w:val="00DE230B"/>
    <w:rsid w:val="00E024B5"/>
    <w:rsid w:val="00E16667"/>
    <w:rsid w:val="00E2532A"/>
    <w:rsid w:val="00E31BEB"/>
    <w:rsid w:val="00E46EF4"/>
    <w:rsid w:val="00E6241A"/>
    <w:rsid w:val="00E64989"/>
    <w:rsid w:val="00E75BB7"/>
    <w:rsid w:val="00E76AAC"/>
    <w:rsid w:val="00E93E64"/>
    <w:rsid w:val="00E95EEB"/>
    <w:rsid w:val="00ED05FB"/>
    <w:rsid w:val="00ED4EEC"/>
    <w:rsid w:val="00ED62DF"/>
    <w:rsid w:val="00F15D71"/>
    <w:rsid w:val="00F26308"/>
    <w:rsid w:val="00F31726"/>
    <w:rsid w:val="00F46834"/>
    <w:rsid w:val="00F472A3"/>
    <w:rsid w:val="00F5015E"/>
    <w:rsid w:val="00F53017"/>
    <w:rsid w:val="00F56ACE"/>
    <w:rsid w:val="00F914A8"/>
    <w:rsid w:val="00F920E2"/>
    <w:rsid w:val="00FA652C"/>
    <w:rsid w:val="00FB50E0"/>
    <w:rsid w:val="00FD1D14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99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99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">
    <w:name w:val="Table Grid"/>
    <w:basedOn w:val="Tablanormal"/>
    <w:uiPriority w:val="39"/>
    <w:rsid w:val="00892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796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25</cp:revision>
  <cp:lastPrinted>2023-05-17T15:01:00Z</cp:lastPrinted>
  <dcterms:created xsi:type="dcterms:W3CDTF">2023-07-19T22:10:00Z</dcterms:created>
  <dcterms:modified xsi:type="dcterms:W3CDTF">2025-07-28T15:13:00Z</dcterms:modified>
</cp:coreProperties>
</file>