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9C6D" w14:textId="6EFFEE69" w:rsidR="00CB19AA" w:rsidRDefault="00000000">
      <w:pPr>
        <w:tabs>
          <w:tab w:val="left" w:pos="1403"/>
        </w:tabs>
        <w:rPr>
          <w:rFonts w:ascii="Verdana" w:eastAsia="Verdana" w:hAnsi="Verdana" w:cs="Verdana"/>
          <w:sz w:val="40"/>
          <w:szCs w:val="40"/>
        </w:rPr>
      </w:pPr>
      <w:r>
        <w:rPr>
          <w:rFonts w:ascii="Verdana" w:eastAsia="Verdana" w:hAnsi="Verdana" w:cs="Verdana"/>
          <w:sz w:val="40"/>
          <w:szCs w:val="40"/>
        </w:rPr>
        <w:t xml:space="preserve"> Acta</w:t>
      </w:r>
      <w:r>
        <w:rPr>
          <w:noProof/>
        </w:rPr>
        <w:drawing>
          <wp:anchor distT="0" distB="0" distL="114300" distR="114300" simplePos="0" relativeHeight="251658240" behindDoc="0" locked="0" layoutInCell="1" hidden="0" allowOverlap="1" wp14:anchorId="65CC8850" wp14:editId="72965261">
            <wp:simplePos x="0" y="0"/>
            <wp:positionH relativeFrom="column">
              <wp:posOffset>-1832</wp:posOffset>
            </wp:positionH>
            <wp:positionV relativeFrom="paragraph">
              <wp:posOffset>527</wp:posOffset>
            </wp:positionV>
            <wp:extent cx="793630" cy="793630"/>
            <wp:effectExtent l="0" t="0" r="0" b="0"/>
            <wp:wrapSquare wrapText="bothSides" distT="0" distB="0" distL="114300" distR="114300"/>
            <wp:docPr id="2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93630" cy="793630"/>
                    </a:xfrm>
                    <a:prstGeom prst="rect">
                      <a:avLst/>
                    </a:prstGeom>
                    <a:ln/>
                  </pic:spPr>
                </pic:pic>
              </a:graphicData>
            </a:graphic>
          </wp:anchor>
        </w:drawing>
      </w:r>
    </w:p>
    <w:p w14:paraId="2670CA05" w14:textId="6B6A2528" w:rsidR="00CB19AA" w:rsidRDefault="00F26359">
      <w:pPr>
        <w:tabs>
          <w:tab w:val="left" w:pos="1403"/>
        </w:tabs>
        <w:rPr>
          <w:rFonts w:ascii="gobCL" w:eastAsia="gobCL" w:hAnsi="gobCL" w:cs="gobCL"/>
          <w:sz w:val="26"/>
          <w:szCs w:val="26"/>
        </w:rPr>
      </w:pPr>
      <w:r w:rsidRPr="00880C4F">
        <w:rPr>
          <w:rFonts w:ascii="Verdana" w:hAnsi="Verdana" w:cs="Tahoma"/>
          <w:b/>
          <w:bCs/>
          <w:noProof/>
          <w:sz w:val="40"/>
          <w:szCs w:val="20"/>
          <w:lang w:val="es-CL" w:eastAsia="es-CL"/>
        </w:rPr>
        <mc:AlternateContent>
          <mc:Choice Requires="wps">
            <w:drawing>
              <wp:anchor distT="45720" distB="45720" distL="114300" distR="114300" simplePos="0" relativeHeight="251660288" behindDoc="0" locked="0" layoutInCell="1" allowOverlap="1" wp14:anchorId="42890D3B" wp14:editId="3BC2E56A">
                <wp:simplePos x="0" y="0"/>
                <wp:positionH relativeFrom="margin">
                  <wp:align>right</wp:align>
                </wp:positionH>
                <wp:positionV relativeFrom="paragraph">
                  <wp:posOffset>7620</wp:posOffset>
                </wp:positionV>
                <wp:extent cx="3339465" cy="1404620"/>
                <wp:effectExtent l="0" t="0" r="13335" b="120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404620"/>
                        </a:xfrm>
                        <a:prstGeom prst="rect">
                          <a:avLst/>
                        </a:prstGeom>
                        <a:solidFill>
                          <a:srgbClr val="FFFFFF"/>
                        </a:solidFill>
                        <a:ln w="9525">
                          <a:solidFill>
                            <a:srgbClr val="000000"/>
                          </a:solidFill>
                          <a:miter lim="800000"/>
                          <a:headEnd/>
                          <a:tailEnd/>
                        </a:ln>
                      </wps:spPr>
                      <wps:txbx>
                        <w:txbxContent>
                          <w:p w14:paraId="63995F1C" w14:textId="77777777" w:rsidR="00F26359" w:rsidRPr="00DD4D6A" w:rsidRDefault="00F26359" w:rsidP="00F26359">
                            <w:pPr>
                              <w:rPr>
                                <w:rFonts w:ascii="Verdana" w:hAnsi="Verdana"/>
                                <w:sz w:val="20"/>
                                <w:szCs w:val="20"/>
                                <w:lang w:val="es-CL"/>
                              </w:rPr>
                            </w:pPr>
                            <w:r>
                              <w:rPr>
                                <w:rFonts w:ascii="Verdana" w:hAnsi="Verdana"/>
                                <w:sz w:val="20"/>
                                <w:szCs w:val="20"/>
                                <w:lang w:val="es-CL"/>
                              </w:rPr>
                              <w:t xml:space="preserve">Comité Paritario de Higiene y Seguridad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90D3B" id="_x0000_t202" coordsize="21600,21600" o:spt="202" path="m,l,21600r21600,l21600,xe">
                <v:stroke joinstyle="miter"/>
                <v:path gradientshapeok="t" o:connecttype="rect"/>
              </v:shapetype>
              <v:shape id="Cuadro de texto 2" o:spid="_x0000_s1026" type="#_x0000_t202" style="position:absolute;margin-left:211.75pt;margin-top:.6pt;width:262.9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">
                <v:textbox style="mso-fit-shape-to-text:t">
                  <w:txbxContent>
                    <w:p w14:paraId="63995F1C" w14:textId="77777777" w:rsidR="00F26359" w:rsidRPr="00DD4D6A" w:rsidRDefault="00F26359" w:rsidP="00F26359">
                      <w:pPr>
                        <w:rPr>
                          <w:rFonts w:ascii="Verdana" w:hAnsi="Verdana"/>
                          <w:sz w:val="20"/>
                          <w:szCs w:val="20"/>
                          <w:lang w:val="es-CL"/>
                        </w:rPr>
                      </w:pPr>
                      <w:r>
                        <w:rPr>
                          <w:rFonts w:ascii="Verdana" w:hAnsi="Verdana"/>
                          <w:sz w:val="20"/>
                          <w:szCs w:val="20"/>
                          <w:lang w:val="es-CL"/>
                        </w:rPr>
                        <w:t xml:space="preserve">Comité Paritario de Higiene y Seguridad </w:t>
                      </w:r>
                    </w:p>
                  </w:txbxContent>
                </v:textbox>
                <w10:wrap type="square" anchorx="margin"/>
              </v:shape>
            </w:pict>
          </mc:Fallback>
        </mc:AlternateContent>
      </w:r>
      <w:r>
        <w:rPr>
          <w:rFonts w:ascii="Verdana" w:eastAsia="Verdana" w:hAnsi="Verdana" w:cs="Verdana"/>
          <w:b/>
          <w:sz w:val="40"/>
          <w:szCs w:val="40"/>
        </w:rPr>
        <w:t>Reunión</w:t>
      </w:r>
      <w:r>
        <w:rPr>
          <w:rFonts w:ascii="gobCL" w:eastAsia="gobCL" w:hAnsi="gobCL" w:cs="gobCL"/>
          <w:b/>
          <w:sz w:val="40"/>
          <w:szCs w:val="40"/>
        </w:rPr>
        <w:t xml:space="preserve">: </w:t>
      </w:r>
    </w:p>
    <w:p w14:paraId="5002D777" w14:textId="77777777" w:rsidR="00CB19AA" w:rsidRDefault="00CB19AA">
      <w:pPr>
        <w:tabs>
          <w:tab w:val="left" w:pos="1403"/>
        </w:tabs>
        <w:rPr>
          <w:rFonts w:ascii="gobCL" w:eastAsia="gobCL" w:hAnsi="gobCL" w:cs="gobCL"/>
          <w:b/>
          <w:sz w:val="40"/>
          <w:szCs w:val="40"/>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
        <w:gridCol w:w="1295"/>
        <w:gridCol w:w="975"/>
        <w:gridCol w:w="827"/>
        <w:gridCol w:w="1152"/>
        <w:gridCol w:w="826"/>
        <w:gridCol w:w="918"/>
        <w:gridCol w:w="1936"/>
      </w:tblGrid>
      <w:tr w:rsidR="00CB19AA" w14:paraId="53842C15" w14:textId="77777777">
        <w:trPr>
          <w:trHeight w:val="362"/>
        </w:trPr>
        <w:tc>
          <w:tcPr>
            <w:tcW w:w="899" w:type="dxa"/>
            <w:shd w:val="clear" w:color="auto" w:fill="AEAAAA"/>
          </w:tcPr>
          <w:p w14:paraId="1810CC2C" w14:textId="77777777" w:rsidR="00CB19AA" w:rsidRDefault="00000000">
            <w:pPr>
              <w:tabs>
                <w:tab w:val="left" w:pos="1403"/>
              </w:tabs>
              <w:rPr>
                <w:rFonts w:ascii="Verdana" w:eastAsia="Verdana" w:hAnsi="Verdana" w:cs="Verdana"/>
                <w:color w:val="FFFFFF"/>
                <w:sz w:val="18"/>
                <w:szCs w:val="18"/>
              </w:rPr>
            </w:pPr>
            <w:r>
              <w:rPr>
                <w:rFonts w:ascii="Verdana" w:eastAsia="Verdana" w:hAnsi="Verdana" w:cs="Verdana"/>
                <w:color w:val="FFFFFF"/>
                <w:sz w:val="18"/>
                <w:szCs w:val="18"/>
              </w:rPr>
              <w:t>FECHA:</w:t>
            </w:r>
          </w:p>
        </w:tc>
        <w:tc>
          <w:tcPr>
            <w:tcW w:w="1295" w:type="dxa"/>
          </w:tcPr>
          <w:p w14:paraId="57756297" w14:textId="15B88999" w:rsidR="00CB19AA" w:rsidRDefault="00825FD6">
            <w:pPr>
              <w:tabs>
                <w:tab w:val="left" w:pos="1403"/>
              </w:tabs>
              <w:rPr>
                <w:rFonts w:ascii="Verdana" w:eastAsia="Verdana" w:hAnsi="Verdana" w:cs="Verdana"/>
                <w:sz w:val="18"/>
                <w:szCs w:val="18"/>
              </w:rPr>
            </w:pPr>
            <w:r>
              <w:rPr>
                <w:rFonts w:ascii="Verdana" w:eastAsia="Verdana" w:hAnsi="Verdana" w:cs="Verdana"/>
                <w:sz w:val="18"/>
                <w:szCs w:val="18"/>
              </w:rPr>
              <w:t>4-9-2025</w:t>
            </w:r>
          </w:p>
        </w:tc>
        <w:tc>
          <w:tcPr>
            <w:tcW w:w="975" w:type="dxa"/>
            <w:shd w:val="clear" w:color="auto" w:fill="AEAAAA"/>
          </w:tcPr>
          <w:p w14:paraId="4D5413F2" w14:textId="77777777" w:rsidR="00CB19AA" w:rsidRDefault="00000000">
            <w:pPr>
              <w:tabs>
                <w:tab w:val="left" w:pos="1403"/>
              </w:tabs>
              <w:rPr>
                <w:rFonts w:ascii="Verdana" w:eastAsia="Verdana" w:hAnsi="Verdana" w:cs="Verdana"/>
                <w:sz w:val="18"/>
                <w:szCs w:val="18"/>
              </w:rPr>
            </w:pPr>
            <w:r>
              <w:rPr>
                <w:rFonts w:ascii="Verdana" w:eastAsia="Verdana" w:hAnsi="Verdana" w:cs="Verdana"/>
                <w:color w:val="FFFFFF"/>
                <w:sz w:val="18"/>
                <w:szCs w:val="18"/>
              </w:rPr>
              <w:t>INICIO:</w:t>
            </w:r>
          </w:p>
        </w:tc>
        <w:tc>
          <w:tcPr>
            <w:tcW w:w="827" w:type="dxa"/>
          </w:tcPr>
          <w:p w14:paraId="2D8E03A1" w14:textId="6D291323" w:rsidR="00CB19AA" w:rsidRDefault="00825FD6">
            <w:pPr>
              <w:tabs>
                <w:tab w:val="left" w:pos="1403"/>
              </w:tabs>
              <w:rPr>
                <w:rFonts w:ascii="Verdana" w:eastAsia="Verdana" w:hAnsi="Verdana" w:cs="Verdana"/>
                <w:sz w:val="18"/>
                <w:szCs w:val="18"/>
              </w:rPr>
            </w:pPr>
            <w:r>
              <w:rPr>
                <w:rFonts w:ascii="Verdana" w:eastAsia="Verdana" w:hAnsi="Verdana" w:cs="Verdana"/>
                <w:sz w:val="18"/>
                <w:szCs w:val="18"/>
              </w:rPr>
              <w:t>15:10</w:t>
            </w:r>
          </w:p>
        </w:tc>
        <w:tc>
          <w:tcPr>
            <w:tcW w:w="1152" w:type="dxa"/>
            <w:shd w:val="clear" w:color="auto" w:fill="AEAAAA"/>
          </w:tcPr>
          <w:p w14:paraId="3C2E13BA" w14:textId="77777777" w:rsidR="00CB19AA" w:rsidRDefault="00000000">
            <w:pPr>
              <w:tabs>
                <w:tab w:val="left" w:pos="1403"/>
              </w:tabs>
              <w:rPr>
                <w:rFonts w:ascii="Verdana" w:eastAsia="Verdana" w:hAnsi="Verdana" w:cs="Verdana"/>
                <w:sz w:val="18"/>
                <w:szCs w:val="18"/>
              </w:rPr>
            </w:pPr>
            <w:r>
              <w:rPr>
                <w:rFonts w:ascii="Verdana" w:eastAsia="Verdana" w:hAnsi="Verdana" w:cs="Verdana"/>
                <w:color w:val="FFFFFF"/>
                <w:sz w:val="18"/>
                <w:szCs w:val="18"/>
              </w:rPr>
              <w:t>TÉRMINO:</w:t>
            </w:r>
          </w:p>
        </w:tc>
        <w:tc>
          <w:tcPr>
            <w:tcW w:w="826" w:type="dxa"/>
          </w:tcPr>
          <w:p w14:paraId="4EB7910C" w14:textId="4B570D62" w:rsidR="00CB19AA" w:rsidRDefault="00CB19AA">
            <w:pPr>
              <w:tabs>
                <w:tab w:val="left" w:pos="1403"/>
              </w:tabs>
              <w:rPr>
                <w:rFonts w:ascii="Verdana" w:eastAsia="Verdana" w:hAnsi="Verdana" w:cs="Verdana"/>
                <w:sz w:val="18"/>
                <w:szCs w:val="18"/>
              </w:rPr>
            </w:pPr>
          </w:p>
        </w:tc>
        <w:tc>
          <w:tcPr>
            <w:tcW w:w="918" w:type="dxa"/>
            <w:shd w:val="clear" w:color="auto" w:fill="AEAAAA"/>
          </w:tcPr>
          <w:p w14:paraId="73446853" w14:textId="77777777" w:rsidR="00CB19AA" w:rsidRDefault="00000000">
            <w:pPr>
              <w:tabs>
                <w:tab w:val="left" w:pos="1403"/>
              </w:tabs>
              <w:rPr>
                <w:rFonts w:ascii="Verdana" w:eastAsia="Verdana" w:hAnsi="Verdana" w:cs="Verdana"/>
                <w:sz w:val="18"/>
                <w:szCs w:val="18"/>
              </w:rPr>
            </w:pPr>
            <w:r>
              <w:rPr>
                <w:rFonts w:ascii="Verdana" w:eastAsia="Verdana" w:hAnsi="Verdana" w:cs="Verdana"/>
                <w:color w:val="FFFFFF"/>
                <w:sz w:val="18"/>
                <w:szCs w:val="18"/>
              </w:rPr>
              <w:t>LUGAR:</w:t>
            </w:r>
          </w:p>
        </w:tc>
        <w:tc>
          <w:tcPr>
            <w:tcW w:w="1936" w:type="dxa"/>
            <w:shd w:val="clear" w:color="auto" w:fill="FFFFFF"/>
          </w:tcPr>
          <w:p w14:paraId="226338BB" w14:textId="6E28DA30" w:rsidR="00CB19AA" w:rsidRDefault="00825FD6">
            <w:pPr>
              <w:tabs>
                <w:tab w:val="left" w:pos="1403"/>
              </w:tabs>
              <w:rPr>
                <w:rFonts w:ascii="Verdana" w:eastAsia="Verdana" w:hAnsi="Verdana" w:cs="Verdana"/>
                <w:sz w:val="18"/>
                <w:szCs w:val="18"/>
              </w:rPr>
            </w:pPr>
            <w:r>
              <w:rPr>
                <w:rFonts w:ascii="Verdana" w:eastAsia="Verdana" w:hAnsi="Verdana" w:cs="Verdana"/>
                <w:sz w:val="18"/>
                <w:szCs w:val="18"/>
              </w:rPr>
              <w:t>SALA REUNIONES PABELLON</w:t>
            </w:r>
          </w:p>
        </w:tc>
      </w:tr>
    </w:tbl>
    <w:p w14:paraId="109C0CC8" w14:textId="77777777" w:rsidR="00CB19AA" w:rsidRDefault="00CB19AA">
      <w:pPr>
        <w:tabs>
          <w:tab w:val="left" w:pos="1403"/>
        </w:tabs>
        <w:rPr>
          <w:rFonts w:ascii="Verdana" w:eastAsia="Verdana" w:hAnsi="Verdana" w:cs="Verdana"/>
          <w:b/>
          <w:sz w:val="18"/>
          <w:szCs w:val="18"/>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353"/>
        <w:gridCol w:w="3353"/>
      </w:tblGrid>
      <w:tr w:rsidR="00CB19AA" w14:paraId="57FC39E8" w14:textId="77777777">
        <w:trPr>
          <w:trHeight w:val="326"/>
        </w:trPr>
        <w:tc>
          <w:tcPr>
            <w:tcW w:w="2122" w:type="dxa"/>
            <w:shd w:val="clear" w:color="auto" w:fill="AEAAAA"/>
          </w:tcPr>
          <w:p w14:paraId="4DA2FE64" w14:textId="77777777" w:rsidR="00CB19AA" w:rsidRDefault="00000000">
            <w:pPr>
              <w:tabs>
                <w:tab w:val="left" w:pos="1403"/>
              </w:tabs>
              <w:rPr>
                <w:rFonts w:ascii="Verdana" w:eastAsia="Verdana" w:hAnsi="Verdana" w:cs="Verdana"/>
                <w:color w:val="FFFFFF"/>
                <w:sz w:val="18"/>
                <w:szCs w:val="18"/>
              </w:rPr>
            </w:pPr>
            <w:r>
              <w:rPr>
                <w:rFonts w:ascii="Verdana" w:eastAsia="Verdana" w:hAnsi="Verdana" w:cs="Verdana"/>
                <w:color w:val="FFFFFF"/>
                <w:sz w:val="18"/>
                <w:szCs w:val="18"/>
              </w:rPr>
              <w:t>TIPO DE REUNIÓN</w:t>
            </w:r>
          </w:p>
        </w:tc>
        <w:tc>
          <w:tcPr>
            <w:tcW w:w="3353" w:type="dxa"/>
          </w:tcPr>
          <w:p w14:paraId="010622D7" w14:textId="6E48CF1B" w:rsidR="00CB19AA" w:rsidRDefault="00000000">
            <w:pPr>
              <w:tabs>
                <w:tab w:val="left" w:pos="1403"/>
              </w:tabs>
              <w:rPr>
                <w:rFonts w:ascii="Verdana" w:eastAsia="Verdana" w:hAnsi="Verdana" w:cs="Verdana"/>
                <w:sz w:val="18"/>
                <w:szCs w:val="18"/>
                <w:u w:val="single"/>
              </w:rPr>
            </w:pPr>
            <w:r>
              <w:rPr>
                <w:rFonts w:ascii="Verdana" w:eastAsia="Verdana" w:hAnsi="Verdana" w:cs="Verdana"/>
                <w:sz w:val="18"/>
                <w:szCs w:val="18"/>
              </w:rPr>
              <w:t>MENSUAL    _</w:t>
            </w:r>
            <w:r w:rsidR="004D5B2E">
              <w:rPr>
                <w:rFonts w:ascii="Verdana" w:eastAsia="Verdana" w:hAnsi="Verdana" w:cs="Verdana"/>
                <w:sz w:val="18"/>
                <w:szCs w:val="18"/>
              </w:rPr>
              <w:t>x</w:t>
            </w:r>
            <w:r w:rsidR="004D5B2E">
              <w:rPr>
                <w:rFonts w:ascii="Verdana" w:eastAsia="Verdana" w:hAnsi="Verdana" w:cs="Verdana"/>
                <w:sz w:val="18"/>
                <w:szCs w:val="18"/>
                <w:u w:val="single"/>
              </w:rPr>
              <w:t>__</w:t>
            </w:r>
          </w:p>
        </w:tc>
        <w:tc>
          <w:tcPr>
            <w:tcW w:w="3353" w:type="dxa"/>
          </w:tcPr>
          <w:p w14:paraId="637343C8" w14:textId="77777777" w:rsidR="00CB19AA" w:rsidRDefault="00000000">
            <w:pPr>
              <w:tabs>
                <w:tab w:val="left" w:pos="1403"/>
              </w:tabs>
              <w:rPr>
                <w:rFonts w:ascii="Verdana" w:eastAsia="Verdana" w:hAnsi="Verdana" w:cs="Verdana"/>
                <w:sz w:val="18"/>
                <w:szCs w:val="18"/>
              </w:rPr>
            </w:pPr>
            <w:r>
              <w:rPr>
                <w:rFonts w:ascii="Verdana" w:eastAsia="Verdana" w:hAnsi="Verdana" w:cs="Verdana"/>
                <w:sz w:val="18"/>
                <w:szCs w:val="18"/>
              </w:rPr>
              <w:t>EXTRAORDINARIA ___</w:t>
            </w:r>
          </w:p>
        </w:tc>
      </w:tr>
    </w:tbl>
    <w:p w14:paraId="02464DF4" w14:textId="77777777" w:rsidR="00CB19AA" w:rsidRDefault="00CB19AA">
      <w:pPr>
        <w:tabs>
          <w:tab w:val="left" w:pos="1403"/>
        </w:tabs>
        <w:rPr>
          <w:rFonts w:ascii="Verdana" w:eastAsia="Verdana" w:hAnsi="Verdana" w:cs="Verdana"/>
          <w:b/>
          <w:sz w:val="18"/>
          <w:szCs w:val="18"/>
        </w:rPr>
      </w:pPr>
    </w:p>
    <w:tbl>
      <w:tblPr>
        <w:tblStyle w:val="a1"/>
        <w:tblpPr w:leftFromText="142" w:rightFromText="142" w:vertAnchor="text"/>
        <w:tblW w:w="8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5"/>
        <w:gridCol w:w="3105"/>
        <w:gridCol w:w="1980"/>
      </w:tblGrid>
      <w:tr w:rsidR="00CB19AA" w14:paraId="709028C2" w14:textId="77777777">
        <w:trPr>
          <w:trHeight w:val="200"/>
        </w:trPr>
        <w:tc>
          <w:tcPr>
            <w:tcW w:w="8850" w:type="dxa"/>
            <w:gridSpan w:val="3"/>
            <w:shd w:val="clear" w:color="auto" w:fill="AEAAAA"/>
          </w:tcPr>
          <w:p w14:paraId="5E2946DB" w14:textId="77777777" w:rsidR="00CB19AA" w:rsidRDefault="00000000">
            <w:pPr>
              <w:rPr>
                <w:rFonts w:ascii="Verdana" w:eastAsia="Verdana" w:hAnsi="Verdana" w:cs="Verdana"/>
                <w:b/>
                <w:sz w:val="18"/>
                <w:szCs w:val="18"/>
              </w:rPr>
            </w:pPr>
            <w:r>
              <w:rPr>
                <w:rFonts w:ascii="Verdana" w:eastAsia="Verdana" w:hAnsi="Verdana" w:cs="Verdana"/>
                <w:b/>
                <w:color w:val="FFFFFF"/>
                <w:sz w:val="20"/>
                <w:szCs w:val="20"/>
              </w:rPr>
              <w:t>TEMA 1: TEMAS GENERALES</w:t>
            </w:r>
          </w:p>
        </w:tc>
      </w:tr>
      <w:tr w:rsidR="00CB19AA" w14:paraId="4AFC827A" w14:textId="77777777">
        <w:trPr>
          <w:trHeight w:val="180"/>
        </w:trPr>
        <w:tc>
          <w:tcPr>
            <w:tcW w:w="8850" w:type="dxa"/>
            <w:gridSpan w:val="3"/>
          </w:tcPr>
          <w:p w14:paraId="2655DD0E" w14:textId="77777777" w:rsidR="006742A4" w:rsidRDefault="006742A4" w:rsidP="006742A4">
            <w:pPr>
              <w:pStyle w:val="Prrafodelista"/>
              <w:pBdr>
                <w:top w:val="nil"/>
                <w:left w:val="nil"/>
                <w:bottom w:val="nil"/>
                <w:right w:val="nil"/>
                <w:between w:val="nil"/>
              </w:pBdr>
              <w:ind w:left="360"/>
              <w:rPr>
                <w:rFonts w:ascii="Verdana" w:eastAsia="Verdana" w:hAnsi="Verdana" w:cs="Verdana"/>
                <w:sz w:val="18"/>
                <w:szCs w:val="18"/>
              </w:rPr>
            </w:pPr>
          </w:p>
          <w:p w14:paraId="3156975C" w14:textId="77777777" w:rsidR="00D13CC3" w:rsidRDefault="00825FD6" w:rsidP="004D5B2E">
            <w:pPr>
              <w:pStyle w:val="Prrafodelista"/>
              <w:numPr>
                <w:ilvl w:val="0"/>
                <w:numId w:val="3"/>
              </w:num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Lectura acta anterior</w:t>
            </w:r>
          </w:p>
          <w:p w14:paraId="141E25C4" w14:textId="77777777" w:rsidR="00825FD6" w:rsidRDefault="00825FD6" w:rsidP="004D5B2E">
            <w:pPr>
              <w:pStyle w:val="Prrafodelista"/>
              <w:numPr>
                <w:ilvl w:val="0"/>
                <w:numId w:val="3"/>
              </w:num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Presentación de Don por tema PLEXOR y radiación UV de origen solar. Realiza capacitación de estos temas, entrega díptico y prueba. Solicita apoyar con la difusión en los servicios y unidades del hospital</w:t>
            </w:r>
            <w:r w:rsidR="00925267">
              <w:rPr>
                <w:rFonts w:ascii="Verdana" w:eastAsia="Verdana" w:hAnsi="Verdana" w:cs="Verdana"/>
                <w:sz w:val="18"/>
                <w:szCs w:val="18"/>
              </w:rPr>
              <w:t>.</w:t>
            </w:r>
          </w:p>
          <w:p w14:paraId="17C63699" w14:textId="0D31E8EE" w:rsidR="00925267" w:rsidRDefault="00925267" w:rsidP="004D5B2E">
            <w:pPr>
              <w:pStyle w:val="Prrafodelista"/>
              <w:numPr>
                <w:ilvl w:val="0"/>
                <w:numId w:val="3"/>
              </w:num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 xml:space="preserve">Presentación de Claudio Campusano para </w:t>
            </w:r>
            <w:r w:rsidR="00F94C1F">
              <w:rPr>
                <w:rFonts w:ascii="Verdana" w:eastAsia="Verdana" w:hAnsi="Verdana" w:cs="Verdana"/>
                <w:sz w:val="18"/>
                <w:szCs w:val="18"/>
              </w:rPr>
              <w:t xml:space="preserve">revisar la necesidad de apoyo </w:t>
            </w:r>
            <w:r>
              <w:rPr>
                <w:rFonts w:ascii="Verdana" w:eastAsia="Verdana" w:hAnsi="Verdana" w:cs="Verdana"/>
                <w:sz w:val="18"/>
                <w:szCs w:val="18"/>
              </w:rPr>
              <w:t>que se requieran</w:t>
            </w:r>
            <w:r w:rsidR="00F94C1F">
              <w:rPr>
                <w:rFonts w:ascii="Verdana" w:eastAsia="Verdana" w:hAnsi="Verdana" w:cs="Verdana"/>
                <w:sz w:val="18"/>
                <w:szCs w:val="18"/>
              </w:rPr>
              <w:t xml:space="preserve"> en las actividades planificadas</w:t>
            </w:r>
            <w:r>
              <w:rPr>
                <w:rFonts w:ascii="Verdana" w:eastAsia="Verdana" w:hAnsi="Verdana" w:cs="Verdana"/>
                <w:sz w:val="18"/>
                <w:szCs w:val="18"/>
              </w:rPr>
              <w:t>. Como: destacar unidades que cumplan en las inspecciones realizadas, estimular a los servicios clínicos</w:t>
            </w:r>
            <w:r w:rsidR="00F94C1F">
              <w:rPr>
                <w:rFonts w:ascii="Verdana" w:eastAsia="Verdana" w:hAnsi="Verdana" w:cs="Verdana"/>
                <w:sz w:val="18"/>
                <w:szCs w:val="18"/>
              </w:rPr>
              <w:t xml:space="preserve"> con regalos mensuales</w:t>
            </w:r>
            <w:r>
              <w:rPr>
                <w:rFonts w:ascii="Verdana" w:eastAsia="Verdana" w:hAnsi="Verdana" w:cs="Verdana"/>
                <w:sz w:val="18"/>
                <w:szCs w:val="18"/>
              </w:rPr>
              <w:t>. Solicita que esto sea programado para que pueda hacer las solicitudes con anticipación.</w:t>
            </w:r>
          </w:p>
          <w:p w14:paraId="1EA6A8FB" w14:textId="12A4272F" w:rsidR="00F94C1F" w:rsidRDefault="00F94C1F" w:rsidP="004D5B2E">
            <w:pPr>
              <w:pStyle w:val="Prrafodelista"/>
              <w:numPr>
                <w:ilvl w:val="0"/>
                <w:numId w:val="3"/>
              </w:num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 xml:space="preserve">Se informan los puntos tratados en reunión con </w:t>
            </w:r>
            <w:proofErr w:type="gramStart"/>
            <w:r>
              <w:rPr>
                <w:rFonts w:ascii="Verdana" w:eastAsia="Verdana" w:hAnsi="Verdana" w:cs="Verdana"/>
                <w:sz w:val="18"/>
                <w:szCs w:val="18"/>
              </w:rPr>
              <w:t>Director</w:t>
            </w:r>
            <w:proofErr w:type="gramEnd"/>
            <w:r>
              <w:rPr>
                <w:rFonts w:ascii="Verdana" w:eastAsia="Verdana" w:hAnsi="Verdana" w:cs="Verdana"/>
                <w:sz w:val="18"/>
                <w:szCs w:val="18"/>
              </w:rPr>
              <w:t xml:space="preserve">: estacionamiento zona segura, puerta de acceso y bodega </w:t>
            </w:r>
            <w:r w:rsidR="00FE3747">
              <w:rPr>
                <w:rFonts w:ascii="Verdana" w:eastAsia="Verdana" w:hAnsi="Verdana" w:cs="Verdana"/>
                <w:sz w:val="18"/>
                <w:szCs w:val="18"/>
              </w:rPr>
              <w:t xml:space="preserve">para guardar documentos </w:t>
            </w:r>
            <w:r>
              <w:rPr>
                <w:rFonts w:ascii="Verdana" w:eastAsia="Verdana" w:hAnsi="Verdana" w:cs="Verdana"/>
                <w:sz w:val="18"/>
                <w:szCs w:val="18"/>
              </w:rPr>
              <w:t>de archivo</w:t>
            </w:r>
            <w:r w:rsidR="00FE3747">
              <w:rPr>
                <w:rFonts w:ascii="Verdana" w:eastAsia="Verdana" w:hAnsi="Verdana" w:cs="Verdana"/>
                <w:sz w:val="18"/>
                <w:szCs w:val="18"/>
              </w:rPr>
              <w:t xml:space="preserve"> el cual quedaría en séptimo piso de hospitalizados, están los materiales, pero falta la mano de obra, se propuso como fecha por subdirección administrativa seria en noviembre.</w:t>
            </w:r>
          </w:p>
          <w:p w14:paraId="7C984D50" w14:textId="77777777" w:rsidR="00F94C1F" w:rsidRDefault="00F94C1F" w:rsidP="004D5B2E">
            <w:pPr>
              <w:pStyle w:val="Prrafodelista"/>
              <w:numPr>
                <w:ilvl w:val="0"/>
                <w:numId w:val="3"/>
              </w:numPr>
              <w:pBdr>
                <w:top w:val="nil"/>
                <w:left w:val="nil"/>
                <w:bottom w:val="nil"/>
                <w:right w:val="nil"/>
                <w:between w:val="nil"/>
              </w:pBdr>
              <w:rPr>
                <w:rFonts w:ascii="Verdana" w:eastAsia="Verdana" w:hAnsi="Verdana" w:cs="Verdana"/>
                <w:sz w:val="18"/>
                <w:szCs w:val="18"/>
              </w:rPr>
            </w:pPr>
            <w:proofErr w:type="spellStart"/>
            <w:r>
              <w:rPr>
                <w:rFonts w:ascii="Verdana" w:eastAsia="Verdana" w:hAnsi="Verdana" w:cs="Verdana"/>
                <w:sz w:val="18"/>
                <w:szCs w:val="18"/>
              </w:rPr>
              <w:t>Karoly</w:t>
            </w:r>
            <w:proofErr w:type="spellEnd"/>
            <w:r>
              <w:rPr>
                <w:rFonts w:ascii="Verdana" w:eastAsia="Verdana" w:hAnsi="Verdana" w:cs="Verdana"/>
                <w:sz w:val="18"/>
                <w:szCs w:val="18"/>
              </w:rPr>
              <w:t xml:space="preserve"> informa fecha de realización de la trivia por campaña “PORRAZO”, el periodo es desde el 20 de octubre al 08 de noviembre y se debe aplicar a los servicios de REAS, finanzas, neonatología, anatomía patológica, emergencia, banco de sangre, sueldo y bienestar.</w:t>
            </w:r>
            <w:r w:rsidR="00DC1A17">
              <w:rPr>
                <w:rFonts w:ascii="Verdana" w:eastAsia="Verdana" w:hAnsi="Verdana" w:cs="Verdana"/>
                <w:sz w:val="18"/>
                <w:szCs w:val="18"/>
              </w:rPr>
              <w:t xml:space="preserve"> Se consultará si solo se </w:t>
            </w:r>
            <w:proofErr w:type="spellStart"/>
            <w:r w:rsidR="00DC1A17">
              <w:rPr>
                <w:rFonts w:ascii="Verdana" w:eastAsia="Verdana" w:hAnsi="Verdana" w:cs="Verdana"/>
                <w:sz w:val="18"/>
                <w:szCs w:val="18"/>
              </w:rPr>
              <w:t>coloco</w:t>
            </w:r>
            <w:proofErr w:type="spellEnd"/>
            <w:r w:rsidR="00DC1A17">
              <w:rPr>
                <w:rFonts w:ascii="Verdana" w:eastAsia="Verdana" w:hAnsi="Verdana" w:cs="Verdana"/>
                <w:sz w:val="18"/>
                <w:szCs w:val="18"/>
              </w:rPr>
              <w:t xml:space="preserve"> salva pantalla a las unidades señaladas o será a todo el hospital.</w:t>
            </w:r>
          </w:p>
          <w:p w14:paraId="5E1C6C27" w14:textId="0851C62C" w:rsidR="00DC1A17" w:rsidRDefault="00DC1A17" w:rsidP="004D5B2E">
            <w:pPr>
              <w:pStyle w:val="Prrafodelista"/>
              <w:numPr>
                <w:ilvl w:val="0"/>
                <w:numId w:val="3"/>
              </w:num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 xml:space="preserve">Sandra estay informa que </w:t>
            </w:r>
            <w:r w:rsidR="00BE6603">
              <w:rPr>
                <w:rFonts w:ascii="Verdana" w:eastAsia="Verdana" w:hAnsi="Verdana" w:cs="Verdana"/>
                <w:sz w:val="18"/>
                <w:szCs w:val="18"/>
              </w:rPr>
              <w:t>afiche comunicacional del cierre de punto de encuentra en REAS estaba con mala ortografía y ya solicito la corrección para poder difundirlo.</w:t>
            </w:r>
          </w:p>
          <w:p w14:paraId="71220D91" w14:textId="77777777" w:rsidR="00DC1A17" w:rsidRDefault="00DC1A17" w:rsidP="004D5B2E">
            <w:pPr>
              <w:pStyle w:val="Prrafodelista"/>
              <w:numPr>
                <w:ilvl w:val="0"/>
                <w:numId w:val="3"/>
              </w:num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Se informa que las puertas magnéticas de acceso serán licitadas, Nancy solicita que se contemple en los requerimientos al COE para conocer cómo se actuara en caso de catástrofes o corte de electricidad.</w:t>
            </w:r>
          </w:p>
          <w:p w14:paraId="2AE11F52" w14:textId="77777777" w:rsidR="00F34891" w:rsidRDefault="00F34891" w:rsidP="004D5B2E">
            <w:pPr>
              <w:pStyle w:val="Prrafodelista"/>
              <w:numPr>
                <w:ilvl w:val="0"/>
                <w:numId w:val="3"/>
              </w:num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Nancy campusano, informa los accidentes del mes de agosto que fueron 9 y solo 1 tuvo días perdidos</w:t>
            </w:r>
            <w:r w:rsidR="000D6B36">
              <w:rPr>
                <w:rFonts w:ascii="Verdana" w:eastAsia="Verdana" w:hAnsi="Verdana" w:cs="Verdana"/>
                <w:sz w:val="18"/>
                <w:szCs w:val="18"/>
              </w:rPr>
              <w:t xml:space="preserve"> y que va en alza las enfermedades de salud mental. I</w:t>
            </w:r>
            <w:r>
              <w:rPr>
                <w:rFonts w:ascii="Verdana" w:eastAsia="Verdana" w:hAnsi="Verdana" w:cs="Verdana"/>
                <w:sz w:val="18"/>
                <w:szCs w:val="18"/>
              </w:rPr>
              <w:t xml:space="preserve">ndica que los informes no estaban en el sistema, se deben tener todo antes del 5 de octubre. Se pide tener una conversación con comunicaciones ya que </w:t>
            </w:r>
            <w:proofErr w:type="spellStart"/>
            <w:r>
              <w:rPr>
                <w:rFonts w:ascii="Verdana" w:eastAsia="Verdana" w:hAnsi="Verdana" w:cs="Verdana"/>
                <w:sz w:val="18"/>
                <w:szCs w:val="18"/>
              </w:rPr>
              <w:t>aun</w:t>
            </w:r>
            <w:proofErr w:type="spellEnd"/>
            <w:r>
              <w:rPr>
                <w:rFonts w:ascii="Verdana" w:eastAsia="Verdana" w:hAnsi="Verdana" w:cs="Verdana"/>
                <w:sz w:val="18"/>
                <w:szCs w:val="18"/>
              </w:rPr>
              <w:t xml:space="preserve"> no suben a la web las actas de julio y agosto, a pesar de ya haber sido solicitadas.</w:t>
            </w:r>
            <w:r w:rsidR="000D6B36">
              <w:rPr>
                <w:rFonts w:ascii="Verdana" w:eastAsia="Verdana" w:hAnsi="Verdana" w:cs="Verdana"/>
                <w:sz w:val="18"/>
                <w:szCs w:val="18"/>
              </w:rPr>
              <w:t xml:space="preserve"> Felicita al comité actual por lograr resolución de temas con el </w:t>
            </w:r>
            <w:proofErr w:type="gramStart"/>
            <w:r w:rsidR="000D6B36">
              <w:rPr>
                <w:rFonts w:ascii="Verdana" w:eastAsia="Verdana" w:hAnsi="Verdana" w:cs="Verdana"/>
                <w:sz w:val="18"/>
                <w:szCs w:val="18"/>
              </w:rPr>
              <w:t>Director</w:t>
            </w:r>
            <w:proofErr w:type="gramEnd"/>
            <w:r w:rsidR="000D6B36">
              <w:rPr>
                <w:rFonts w:ascii="Verdana" w:eastAsia="Verdana" w:hAnsi="Verdana" w:cs="Verdana"/>
                <w:sz w:val="18"/>
                <w:szCs w:val="18"/>
              </w:rPr>
              <w:t xml:space="preserve"> y que ellos habían tratado de concretar sin lograrlo.</w:t>
            </w:r>
          </w:p>
          <w:p w14:paraId="213A0C74" w14:textId="6957BCA3" w:rsidR="000D6B36" w:rsidRPr="000D4A84" w:rsidRDefault="000D6B36" w:rsidP="004D5B2E">
            <w:pPr>
              <w:pStyle w:val="Prrafodelista"/>
              <w:numPr>
                <w:ilvl w:val="0"/>
                <w:numId w:val="3"/>
              </w:num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 xml:space="preserve">Informa además que tenemos solo un 40% de respuesta a la encuesta de riesgos psicosociales, si no se logra se deberá volver a aplicar y </w:t>
            </w:r>
            <w:r w:rsidR="00206A88">
              <w:rPr>
                <w:rFonts w:ascii="Verdana" w:eastAsia="Verdana" w:hAnsi="Verdana" w:cs="Verdana"/>
                <w:sz w:val="18"/>
                <w:szCs w:val="18"/>
              </w:rPr>
              <w:t>costará</w:t>
            </w:r>
            <w:r>
              <w:rPr>
                <w:rFonts w:ascii="Verdana" w:eastAsia="Verdana" w:hAnsi="Verdana" w:cs="Verdana"/>
                <w:sz w:val="18"/>
                <w:szCs w:val="18"/>
              </w:rPr>
              <w:t xml:space="preserve"> el doble.</w:t>
            </w:r>
          </w:p>
        </w:tc>
      </w:tr>
      <w:tr w:rsidR="00CB19AA" w14:paraId="1040ECB8" w14:textId="77777777">
        <w:tc>
          <w:tcPr>
            <w:tcW w:w="3765" w:type="dxa"/>
            <w:shd w:val="clear" w:color="auto" w:fill="AEAAAA"/>
          </w:tcPr>
          <w:p w14:paraId="54264EF9" w14:textId="77777777" w:rsidR="00CB19AA" w:rsidRDefault="00000000">
            <w:pPr>
              <w:rPr>
                <w:rFonts w:ascii="Verdana" w:eastAsia="Verdana" w:hAnsi="Verdana" w:cs="Verdana"/>
                <w:sz w:val="18"/>
                <w:szCs w:val="18"/>
              </w:rPr>
            </w:pPr>
            <w:r>
              <w:rPr>
                <w:rFonts w:ascii="Verdana" w:eastAsia="Verdana" w:hAnsi="Verdana" w:cs="Verdana"/>
                <w:color w:val="FFFFFF"/>
                <w:sz w:val="18"/>
                <w:szCs w:val="18"/>
              </w:rPr>
              <w:t>COMPROMISOS:</w:t>
            </w:r>
          </w:p>
        </w:tc>
        <w:tc>
          <w:tcPr>
            <w:tcW w:w="3105" w:type="dxa"/>
            <w:shd w:val="clear" w:color="auto" w:fill="AEAAAA"/>
          </w:tcPr>
          <w:p w14:paraId="5CB07954" w14:textId="77777777" w:rsidR="00CB19AA" w:rsidRDefault="00000000">
            <w:pPr>
              <w:rPr>
                <w:rFonts w:ascii="Verdana" w:eastAsia="Verdana" w:hAnsi="Verdana" w:cs="Verdana"/>
                <w:sz w:val="18"/>
                <w:szCs w:val="18"/>
              </w:rPr>
            </w:pPr>
            <w:r>
              <w:rPr>
                <w:rFonts w:ascii="Verdana" w:eastAsia="Verdana" w:hAnsi="Verdana" w:cs="Verdana"/>
                <w:color w:val="FFFFFF"/>
                <w:sz w:val="18"/>
                <w:szCs w:val="18"/>
              </w:rPr>
              <w:t xml:space="preserve">RESPONSABLE: </w:t>
            </w:r>
          </w:p>
        </w:tc>
        <w:tc>
          <w:tcPr>
            <w:tcW w:w="1980" w:type="dxa"/>
            <w:shd w:val="clear" w:color="auto" w:fill="AEAAAA"/>
          </w:tcPr>
          <w:p w14:paraId="792B614E" w14:textId="77777777" w:rsidR="00CB19AA" w:rsidRDefault="00000000">
            <w:pPr>
              <w:rPr>
                <w:rFonts w:ascii="Verdana" w:eastAsia="Verdana" w:hAnsi="Verdana" w:cs="Verdana"/>
                <w:color w:val="FFFFFF"/>
                <w:sz w:val="18"/>
                <w:szCs w:val="18"/>
              </w:rPr>
            </w:pPr>
            <w:r>
              <w:rPr>
                <w:rFonts w:ascii="Verdana" w:eastAsia="Verdana" w:hAnsi="Verdana" w:cs="Verdana"/>
                <w:color w:val="FFFFFF"/>
                <w:sz w:val="18"/>
                <w:szCs w:val="18"/>
              </w:rPr>
              <w:t>PLAZOS</w:t>
            </w:r>
          </w:p>
        </w:tc>
      </w:tr>
      <w:tr w:rsidR="00CB19AA" w14:paraId="13654B9D" w14:textId="77777777">
        <w:trPr>
          <w:trHeight w:val="625"/>
        </w:trPr>
        <w:tc>
          <w:tcPr>
            <w:tcW w:w="3765" w:type="dxa"/>
          </w:tcPr>
          <w:p w14:paraId="2E399BDC" w14:textId="77777777" w:rsidR="00CB19AA" w:rsidRDefault="00DC1A17">
            <w:pPr>
              <w:rPr>
                <w:rFonts w:ascii="Verdana" w:eastAsia="Verdana" w:hAnsi="Verdana" w:cs="Verdana"/>
                <w:sz w:val="18"/>
                <w:szCs w:val="18"/>
              </w:rPr>
            </w:pPr>
            <w:r>
              <w:rPr>
                <w:rFonts w:ascii="Verdana" w:eastAsia="Verdana" w:hAnsi="Verdana" w:cs="Verdana"/>
                <w:sz w:val="18"/>
                <w:szCs w:val="18"/>
              </w:rPr>
              <w:t>Consultar a TIC por salvapantalla mira-capta- atina</w:t>
            </w:r>
          </w:p>
          <w:p w14:paraId="19F81907" w14:textId="2B50B140" w:rsidR="00F34891" w:rsidRDefault="00F34891">
            <w:pPr>
              <w:rPr>
                <w:rFonts w:ascii="Verdana" w:eastAsia="Verdana" w:hAnsi="Verdana" w:cs="Verdana"/>
                <w:sz w:val="18"/>
                <w:szCs w:val="18"/>
              </w:rPr>
            </w:pPr>
            <w:r>
              <w:rPr>
                <w:rFonts w:ascii="Verdana" w:eastAsia="Verdana" w:hAnsi="Verdana" w:cs="Verdana"/>
                <w:sz w:val="18"/>
                <w:szCs w:val="18"/>
              </w:rPr>
              <w:t>Realizar reunión con Juan Pablo de la Unidad de comunicación para subir actas de manera oportuna</w:t>
            </w:r>
          </w:p>
        </w:tc>
        <w:tc>
          <w:tcPr>
            <w:tcW w:w="3105" w:type="dxa"/>
          </w:tcPr>
          <w:p w14:paraId="18794A34" w14:textId="77777777" w:rsidR="00CB19AA" w:rsidRDefault="00DC1A17">
            <w:pPr>
              <w:rPr>
                <w:rFonts w:ascii="Verdana" w:eastAsia="Verdana" w:hAnsi="Verdana" w:cs="Verdana"/>
                <w:sz w:val="18"/>
                <w:szCs w:val="18"/>
              </w:rPr>
            </w:pPr>
            <w:r>
              <w:rPr>
                <w:rFonts w:ascii="Verdana" w:eastAsia="Verdana" w:hAnsi="Verdana" w:cs="Verdana"/>
                <w:sz w:val="18"/>
                <w:szCs w:val="18"/>
              </w:rPr>
              <w:t>Nancy campusano</w:t>
            </w:r>
          </w:p>
          <w:p w14:paraId="786DC1AB" w14:textId="77777777" w:rsidR="00F34891" w:rsidRDefault="00F34891">
            <w:pPr>
              <w:rPr>
                <w:rFonts w:ascii="Verdana" w:eastAsia="Verdana" w:hAnsi="Verdana" w:cs="Verdana"/>
                <w:sz w:val="18"/>
                <w:szCs w:val="18"/>
              </w:rPr>
            </w:pPr>
          </w:p>
          <w:p w14:paraId="5DE4D1B8" w14:textId="09BE2D93" w:rsidR="00F34891" w:rsidRDefault="00F34891">
            <w:pPr>
              <w:rPr>
                <w:rFonts w:ascii="Verdana" w:eastAsia="Verdana" w:hAnsi="Verdana" w:cs="Verdana"/>
                <w:sz w:val="18"/>
                <w:szCs w:val="18"/>
              </w:rPr>
            </w:pPr>
            <w:r>
              <w:rPr>
                <w:rFonts w:ascii="Verdana" w:eastAsia="Verdana" w:hAnsi="Verdana" w:cs="Verdana"/>
                <w:sz w:val="18"/>
                <w:szCs w:val="18"/>
              </w:rPr>
              <w:t>Ivan Campusano</w:t>
            </w:r>
          </w:p>
        </w:tc>
        <w:tc>
          <w:tcPr>
            <w:tcW w:w="1980" w:type="dxa"/>
          </w:tcPr>
          <w:p w14:paraId="3FE9A54A" w14:textId="77777777" w:rsidR="00CB19AA" w:rsidRDefault="00DC1A17">
            <w:pPr>
              <w:rPr>
                <w:rFonts w:ascii="Verdana" w:eastAsia="Verdana" w:hAnsi="Verdana" w:cs="Verdana"/>
                <w:sz w:val="18"/>
                <w:szCs w:val="18"/>
              </w:rPr>
            </w:pPr>
            <w:r>
              <w:rPr>
                <w:rFonts w:ascii="Verdana" w:eastAsia="Verdana" w:hAnsi="Verdana" w:cs="Verdana"/>
                <w:sz w:val="18"/>
                <w:szCs w:val="18"/>
              </w:rPr>
              <w:t>1 semana</w:t>
            </w:r>
          </w:p>
          <w:p w14:paraId="474E586F" w14:textId="77777777" w:rsidR="00F34891" w:rsidRDefault="00F34891">
            <w:pPr>
              <w:rPr>
                <w:rFonts w:ascii="Verdana" w:eastAsia="Verdana" w:hAnsi="Verdana" w:cs="Verdana"/>
                <w:sz w:val="18"/>
                <w:szCs w:val="18"/>
              </w:rPr>
            </w:pPr>
          </w:p>
          <w:p w14:paraId="2E4E782E" w14:textId="4B63FEC9" w:rsidR="00F34891" w:rsidRDefault="00F34891">
            <w:pPr>
              <w:rPr>
                <w:rFonts w:ascii="Verdana" w:eastAsia="Verdana" w:hAnsi="Verdana" w:cs="Verdana"/>
                <w:sz w:val="18"/>
                <w:szCs w:val="18"/>
              </w:rPr>
            </w:pPr>
            <w:r>
              <w:rPr>
                <w:rFonts w:ascii="Verdana" w:eastAsia="Verdana" w:hAnsi="Verdana" w:cs="Verdana"/>
                <w:sz w:val="18"/>
                <w:szCs w:val="18"/>
              </w:rPr>
              <w:t>1 semana</w:t>
            </w:r>
          </w:p>
        </w:tc>
      </w:tr>
    </w:tbl>
    <w:p w14:paraId="301283C7" w14:textId="77777777" w:rsidR="00CB19AA" w:rsidRDefault="00CB19AA">
      <w:pPr>
        <w:tabs>
          <w:tab w:val="left" w:pos="1403"/>
        </w:tabs>
        <w:rPr>
          <w:rFonts w:ascii="Verdana" w:eastAsia="Verdana" w:hAnsi="Verdana" w:cs="Verdana"/>
          <w:b/>
          <w:sz w:val="18"/>
          <w:szCs w:val="18"/>
        </w:rPr>
      </w:pPr>
    </w:p>
    <w:tbl>
      <w:tblPr>
        <w:tblStyle w:val="a2"/>
        <w:tblpPr w:leftFromText="142" w:rightFromText="142" w:vertAnchor="text"/>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3"/>
        <w:gridCol w:w="2514"/>
        <w:gridCol w:w="2001"/>
      </w:tblGrid>
      <w:tr w:rsidR="00CB19AA" w14:paraId="737756BF" w14:textId="77777777">
        <w:tc>
          <w:tcPr>
            <w:tcW w:w="8828" w:type="dxa"/>
            <w:gridSpan w:val="3"/>
            <w:shd w:val="clear" w:color="auto" w:fill="AEAAAA"/>
          </w:tcPr>
          <w:p w14:paraId="5156368B" w14:textId="33906782" w:rsidR="00CB19AA" w:rsidRDefault="00000000">
            <w:pPr>
              <w:rPr>
                <w:rFonts w:ascii="Verdana" w:eastAsia="Verdana" w:hAnsi="Verdana" w:cs="Verdana"/>
                <w:b/>
                <w:color w:val="FFFFFF"/>
                <w:sz w:val="20"/>
                <w:szCs w:val="20"/>
              </w:rPr>
            </w:pPr>
            <w:r>
              <w:rPr>
                <w:rFonts w:ascii="Verdana" w:eastAsia="Verdana" w:hAnsi="Verdana" w:cs="Verdana"/>
                <w:b/>
                <w:color w:val="FFFFFF"/>
                <w:sz w:val="20"/>
                <w:szCs w:val="20"/>
              </w:rPr>
              <w:t xml:space="preserve">TEMA 2: </w:t>
            </w:r>
            <w:r w:rsidR="00DC1A17">
              <w:rPr>
                <w:rFonts w:ascii="Verdana" w:eastAsia="Verdana" w:hAnsi="Verdana" w:cs="Verdana"/>
                <w:b/>
                <w:color w:val="FFFFFF"/>
                <w:sz w:val="20"/>
                <w:szCs w:val="20"/>
              </w:rPr>
              <w:t>COMISION DIFUSION</w:t>
            </w:r>
          </w:p>
        </w:tc>
      </w:tr>
      <w:tr w:rsidR="00CB19AA" w14:paraId="1D0623F5" w14:textId="77777777">
        <w:tc>
          <w:tcPr>
            <w:tcW w:w="8828" w:type="dxa"/>
            <w:gridSpan w:val="3"/>
          </w:tcPr>
          <w:p w14:paraId="48DA7BD7" w14:textId="7D8FE8CE" w:rsidR="00F34891" w:rsidRDefault="00206A88" w:rsidP="00D13CC3">
            <w:pPr>
              <w:pStyle w:val="Prrafodelista"/>
              <w:numPr>
                <w:ilvl w:val="0"/>
                <w:numId w:val="13"/>
              </w:num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Se muestra el logo del Comité y se colocara en unas tablas de picoteo que se regalaran el día de la pampilla y solicita coordinación para ese día y puedan participar todas las integrantes.</w:t>
            </w:r>
          </w:p>
          <w:p w14:paraId="42089848" w14:textId="2CC852D8" w:rsidR="00206A88" w:rsidRDefault="00206A88" w:rsidP="00D13CC3">
            <w:pPr>
              <w:pStyle w:val="Prrafodelista"/>
              <w:numPr>
                <w:ilvl w:val="0"/>
                <w:numId w:val="13"/>
              </w:num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lastRenderedPageBreak/>
              <w:t xml:space="preserve">Se </w:t>
            </w:r>
            <w:proofErr w:type="spellStart"/>
            <w:r>
              <w:rPr>
                <w:rFonts w:ascii="Verdana" w:eastAsia="Verdana" w:hAnsi="Verdana" w:cs="Verdana"/>
                <w:color w:val="000000"/>
                <w:sz w:val="18"/>
                <w:szCs w:val="18"/>
              </w:rPr>
              <w:t>vera</w:t>
            </w:r>
            <w:proofErr w:type="spellEnd"/>
            <w:r>
              <w:rPr>
                <w:rFonts w:ascii="Verdana" w:eastAsia="Verdana" w:hAnsi="Verdana" w:cs="Verdana"/>
                <w:color w:val="000000"/>
                <w:sz w:val="18"/>
                <w:szCs w:val="18"/>
              </w:rPr>
              <w:t xml:space="preserve"> si se pueden realizar los chapitas con el logo con Unidad de participación, pero </w:t>
            </w:r>
            <w:proofErr w:type="spellStart"/>
            <w:r>
              <w:rPr>
                <w:rFonts w:ascii="Verdana" w:eastAsia="Verdana" w:hAnsi="Verdana" w:cs="Verdana"/>
                <w:color w:val="000000"/>
                <w:sz w:val="18"/>
                <w:szCs w:val="18"/>
              </w:rPr>
              <w:t>Karoly</w:t>
            </w:r>
            <w:proofErr w:type="spellEnd"/>
            <w:r>
              <w:rPr>
                <w:rFonts w:ascii="Verdana" w:eastAsia="Verdana" w:hAnsi="Verdana" w:cs="Verdana"/>
                <w:color w:val="000000"/>
                <w:sz w:val="18"/>
                <w:szCs w:val="18"/>
              </w:rPr>
              <w:t xml:space="preserve"> nos comenta que debe ser solo para los integrantes del comité.</w:t>
            </w:r>
          </w:p>
          <w:p w14:paraId="6B88EF4D" w14:textId="74B56524" w:rsidR="00206A88" w:rsidRDefault="00206A88" w:rsidP="00D13CC3">
            <w:pPr>
              <w:pStyle w:val="Prrafodelista"/>
              <w:numPr>
                <w:ilvl w:val="0"/>
                <w:numId w:val="13"/>
              </w:num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 xml:space="preserve">Se solicita apoyo a referente ACHS con souvenir como regalo a quienes participen, se dan algunos ejemplos de juegos para hacer </w:t>
            </w:r>
            <w:proofErr w:type="spellStart"/>
            <w:r>
              <w:rPr>
                <w:rFonts w:ascii="Verdana" w:eastAsia="Verdana" w:hAnsi="Verdana" w:cs="Verdana"/>
                <w:color w:val="000000"/>
                <w:sz w:val="18"/>
                <w:szCs w:val="18"/>
              </w:rPr>
              <w:t>participe</w:t>
            </w:r>
            <w:proofErr w:type="spellEnd"/>
            <w:r>
              <w:rPr>
                <w:rFonts w:ascii="Verdana" w:eastAsia="Verdana" w:hAnsi="Verdana" w:cs="Verdana"/>
                <w:color w:val="000000"/>
                <w:sz w:val="18"/>
                <w:szCs w:val="18"/>
              </w:rPr>
              <w:t xml:space="preserve"> a los funcionarios que asistan a la pampilla hospitalaria.</w:t>
            </w:r>
          </w:p>
          <w:p w14:paraId="54406A23" w14:textId="3F747CDF" w:rsidR="00206A88" w:rsidRDefault="00206A88" w:rsidP="00D13CC3">
            <w:pPr>
              <w:pStyle w:val="Prrafodelista"/>
              <w:numPr>
                <w:ilvl w:val="0"/>
                <w:numId w:val="13"/>
              </w:num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 xml:space="preserve">Jeannette comenta que en el encuentro anual como buenas </w:t>
            </w:r>
            <w:proofErr w:type="spellStart"/>
            <w:r>
              <w:rPr>
                <w:rFonts w:ascii="Verdana" w:eastAsia="Verdana" w:hAnsi="Verdana" w:cs="Verdana"/>
                <w:color w:val="000000"/>
                <w:sz w:val="18"/>
                <w:szCs w:val="18"/>
              </w:rPr>
              <w:t>practicas</w:t>
            </w:r>
            <w:proofErr w:type="spellEnd"/>
            <w:r>
              <w:rPr>
                <w:rFonts w:ascii="Verdana" w:eastAsia="Verdana" w:hAnsi="Verdana" w:cs="Verdana"/>
                <w:color w:val="000000"/>
                <w:sz w:val="18"/>
                <w:szCs w:val="18"/>
              </w:rPr>
              <w:t xml:space="preserve"> un hospital </w:t>
            </w:r>
            <w:proofErr w:type="spellStart"/>
            <w:r>
              <w:rPr>
                <w:rFonts w:ascii="Verdana" w:eastAsia="Verdana" w:hAnsi="Verdana" w:cs="Verdana"/>
                <w:color w:val="000000"/>
                <w:sz w:val="18"/>
                <w:szCs w:val="18"/>
              </w:rPr>
              <w:t>tenia</w:t>
            </w:r>
            <w:proofErr w:type="spellEnd"/>
            <w:r>
              <w:rPr>
                <w:rFonts w:ascii="Verdana" w:eastAsia="Verdana" w:hAnsi="Verdana" w:cs="Verdana"/>
                <w:color w:val="000000"/>
                <w:sz w:val="18"/>
                <w:szCs w:val="18"/>
              </w:rPr>
              <w:t xml:space="preserve"> en la credencial que el funcionario era integrante del CPHS como distinción</w:t>
            </w:r>
          </w:p>
          <w:p w14:paraId="213C2FE5" w14:textId="5329B7EE" w:rsidR="00DC1A17" w:rsidRPr="00D13CC3" w:rsidRDefault="00DC1A17" w:rsidP="00D13CC3">
            <w:pPr>
              <w:pStyle w:val="Prrafodelista"/>
              <w:numPr>
                <w:ilvl w:val="0"/>
                <w:numId w:val="13"/>
              </w:numPr>
              <w:pBdr>
                <w:top w:val="nil"/>
                <w:left w:val="nil"/>
                <w:bottom w:val="nil"/>
                <w:right w:val="nil"/>
                <w:between w:val="nil"/>
              </w:pBdr>
              <w:rPr>
                <w:rFonts w:ascii="Verdana" w:eastAsia="Verdana" w:hAnsi="Verdana" w:cs="Verdana"/>
                <w:color w:val="000000"/>
                <w:sz w:val="18"/>
                <w:szCs w:val="18"/>
              </w:rPr>
            </w:pPr>
          </w:p>
        </w:tc>
      </w:tr>
      <w:tr w:rsidR="00CB19AA" w14:paraId="57BD66D1" w14:textId="77777777">
        <w:tc>
          <w:tcPr>
            <w:tcW w:w="4313" w:type="dxa"/>
            <w:shd w:val="clear" w:color="auto" w:fill="AEAAAA"/>
          </w:tcPr>
          <w:p w14:paraId="0F9E3796" w14:textId="77777777" w:rsidR="00CB19AA" w:rsidRDefault="00000000">
            <w:pPr>
              <w:rPr>
                <w:rFonts w:ascii="Verdana" w:eastAsia="Verdana" w:hAnsi="Verdana" w:cs="Verdana"/>
                <w:sz w:val="18"/>
                <w:szCs w:val="18"/>
              </w:rPr>
            </w:pPr>
            <w:r>
              <w:rPr>
                <w:rFonts w:ascii="Verdana" w:eastAsia="Verdana" w:hAnsi="Verdana" w:cs="Verdana"/>
                <w:color w:val="FFFFFF"/>
                <w:sz w:val="18"/>
                <w:szCs w:val="18"/>
              </w:rPr>
              <w:lastRenderedPageBreak/>
              <w:t>COMPROMISOS:</w:t>
            </w:r>
          </w:p>
        </w:tc>
        <w:tc>
          <w:tcPr>
            <w:tcW w:w="2514" w:type="dxa"/>
            <w:shd w:val="clear" w:color="auto" w:fill="AEAAAA"/>
          </w:tcPr>
          <w:p w14:paraId="43C73734" w14:textId="77777777" w:rsidR="00CB19AA" w:rsidRDefault="00000000">
            <w:pPr>
              <w:rPr>
                <w:rFonts w:ascii="Verdana" w:eastAsia="Verdana" w:hAnsi="Verdana" w:cs="Verdana"/>
                <w:sz w:val="18"/>
                <w:szCs w:val="18"/>
              </w:rPr>
            </w:pPr>
            <w:r>
              <w:rPr>
                <w:rFonts w:ascii="Verdana" w:eastAsia="Verdana" w:hAnsi="Verdana" w:cs="Verdana"/>
                <w:color w:val="FFFFFF"/>
                <w:sz w:val="18"/>
                <w:szCs w:val="18"/>
              </w:rPr>
              <w:t xml:space="preserve">RESPONSABLE: </w:t>
            </w:r>
          </w:p>
        </w:tc>
        <w:tc>
          <w:tcPr>
            <w:tcW w:w="2001" w:type="dxa"/>
            <w:shd w:val="clear" w:color="auto" w:fill="AEAAAA"/>
          </w:tcPr>
          <w:p w14:paraId="4C9DAB31" w14:textId="656836D6" w:rsidR="00CB19AA" w:rsidRDefault="00CB19AA">
            <w:pPr>
              <w:rPr>
                <w:rFonts w:ascii="Verdana" w:eastAsia="Verdana" w:hAnsi="Verdana" w:cs="Verdana"/>
                <w:color w:val="FFFFFF"/>
                <w:sz w:val="18"/>
                <w:szCs w:val="18"/>
              </w:rPr>
            </w:pPr>
          </w:p>
        </w:tc>
      </w:tr>
      <w:tr w:rsidR="00CB19AA" w14:paraId="488D6937" w14:textId="77777777">
        <w:trPr>
          <w:trHeight w:val="625"/>
        </w:trPr>
        <w:tc>
          <w:tcPr>
            <w:tcW w:w="4313" w:type="dxa"/>
          </w:tcPr>
          <w:p w14:paraId="5DC86146" w14:textId="6CF80090" w:rsidR="00CB19AA" w:rsidRDefault="00206A88">
            <w:pPr>
              <w:rPr>
                <w:rFonts w:ascii="Verdana" w:eastAsia="Verdana" w:hAnsi="Verdana" w:cs="Verdana"/>
                <w:sz w:val="18"/>
                <w:szCs w:val="18"/>
              </w:rPr>
            </w:pPr>
            <w:r>
              <w:rPr>
                <w:rFonts w:ascii="Verdana" w:eastAsia="Verdana" w:hAnsi="Verdana" w:cs="Verdana"/>
                <w:sz w:val="18"/>
                <w:szCs w:val="18"/>
              </w:rPr>
              <w:t>Consultar si es viable colocar “integrante CPHS” en nuestras credenciales a Daniela Rios</w:t>
            </w:r>
          </w:p>
        </w:tc>
        <w:tc>
          <w:tcPr>
            <w:tcW w:w="2514" w:type="dxa"/>
          </w:tcPr>
          <w:p w14:paraId="6B48AAD2" w14:textId="3EC20801" w:rsidR="00CB19AA" w:rsidRDefault="00206A88">
            <w:pPr>
              <w:rPr>
                <w:rFonts w:ascii="Verdana" w:eastAsia="Verdana" w:hAnsi="Verdana" w:cs="Verdana"/>
                <w:sz w:val="18"/>
                <w:szCs w:val="18"/>
              </w:rPr>
            </w:pPr>
            <w:r>
              <w:rPr>
                <w:rFonts w:ascii="Verdana" w:eastAsia="Verdana" w:hAnsi="Verdana" w:cs="Verdana"/>
                <w:sz w:val="18"/>
                <w:szCs w:val="18"/>
              </w:rPr>
              <w:t xml:space="preserve">Jeannette Rojas </w:t>
            </w:r>
          </w:p>
        </w:tc>
        <w:tc>
          <w:tcPr>
            <w:tcW w:w="2001" w:type="dxa"/>
          </w:tcPr>
          <w:p w14:paraId="5DCE25CF" w14:textId="6496F4EC" w:rsidR="00CB19AA" w:rsidRDefault="00206A88">
            <w:pPr>
              <w:rPr>
                <w:rFonts w:ascii="Verdana" w:eastAsia="Verdana" w:hAnsi="Verdana" w:cs="Verdana"/>
                <w:sz w:val="18"/>
                <w:szCs w:val="18"/>
              </w:rPr>
            </w:pPr>
            <w:r>
              <w:rPr>
                <w:rFonts w:ascii="Verdana" w:eastAsia="Verdana" w:hAnsi="Verdana" w:cs="Verdana"/>
                <w:sz w:val="18"/>
                <w:szCs w:val="18"/>
              </w:rPr>
              <w:t>1 semana</w:t>
            </w:r>
          </w:p>
        </w:tc>
      </w:tr>
      <w:tr w:rsidR="0062587A" w14:paraId="6AD8DB11" w14:textId="77777777">
        <w:trPr>
          <w:trHeight w:val="625"/>
        </w:trPr>
        <w:tc>
          <w:tcPr>
            <w:tcW w:w="4313" w:type="dxa"/>
          </w:tcPr>
          <w:p w14:paraId="0D2EDE09" w14:textId="2B02777F" w:rsidR="0062587A" w:rsidRDefault="0062587A">
            <w:pPr>
              <w:rPr>
                <w:rFonts w:ascii="Verdana" w:eastAsia="Verdana" w:hAnsi="Verdana" w:cs="Verdana"/>
                <w:sz w:val="18"/>
                <w:szCs w:val="18"/>
              </w:rPr>
            </w:pPr>
          </w:p>
        </w:tc>
        <w:tc>
          <w:tcPr>
            <w:tcW w:w="2514" w:type="dxa"/>
          </w:tcPr>
          <w:p w14:paraId="5A08A9AD" w14:textId="3EC87377" w:rsidR="0062587A" w:rsidRDefault="0062587A">
            <w:pPr>
              <w:rPr>
                <w:rFonts w:ascii="Verdana" w:eastAsia="Verdana" w:hAnsi="Verdana" w:cs="Verdana"/>
                <w:sz w:val="18"/>
                <w:szCs w:val="18"/>
              </w:rPr>
            </w:pPr>
          </w:p>
        </w:tc>
        <w:tc>
          <w:tcPr>
            <w:tcW w:w="2001" w:type="dxa"/>
          </w:tcPr>
          <w:p w14:paraId="19624AB6" w14:textId="20C19D9E" w:rsidR="0062587A" w:rsidRDefault="0062587A">
            <w:pPr>
              <w:rPr>
                <w:rFonts w:ascii="Verdana" w:eastAsia="Verdana" w:hAnsi="Verdana" w:cs="Verdana"/>
                <w:sz w:val="18"/>
                <w:szCs w:val="18"/>
              </w:rPr>
            </w:pPr>
          </w:p>
        </w:tc>
      </w:tr>
    </w:tbl>
    <w:p w14:paraId="740A35D9" w14:textId="77777777" w:rsidR="00CB19AA" w:rsidRDefault="00CB19AA">
      <w:pPr>
        <w:tabs>
          <w:tab w:val="left" w:pos="1403"/>
        </w:tabs>
        <w:rPr>
          <w:rFonts w:ascii="Verdana" w:eastAsia="Verdana" w:hAnsi="Verdana" w:cs="Verdana"/>
          <w:b/>
          <w:sz w:val="18"/>
          <w:szCs w:val="18"/>
        </w:rPr>
      </w:pPr>
    </w:p>
    <w:p w14:paraId="46C0C1FD" w14:textId="77777777" w:rsidR="00CB19AA" w:rsidRDefault="00CB19AA">
      <w:pPr>
        <w:tabs>
          <w:tab w:val="left" w:pos="709"/>
        </w:tabs>
        <w:jc w:val="both"/>
        <w:rPr>
          <w:rFonts w:ascii="Verdana" w:eastAsia="Verdana" w:hAnsi="Verdana" w:cs="Verdana"/>
          <w:sz w:val="18"/>
          <w:szCs w:val="18"/>
        </w:rPr>
      </w:pPr>
    </w:p>
    <w:p w14:paraId="604438B7" w14:textId="77777777" w:rsidR="00CB19AA" w:rsidRDefault="00CB19AA">
      <w:pPr>
        <w:tabs>
          <w:tab w:val="left" w:pos="1403"/>
        </w:tabs>
        <w:rPr>
          <w:rFonts w:ascii="Verdana" w:eastAsia="Verdana" w:hAnsi="Verdana" w:cs="Verdana"/>
          <w:b/>
          <w:sz w:val="18"/>
          <w:szCs w:val="18"/>
        </w:rPr>
      </w:pPr>
    </w:p>
    <w:tbl>
      <w:tblPr>
        <w:tblStyle w:val="a3"/>
        <w:tblpPr w:leftFromText="142" w:rightFromText="142" w:vertAnchor="text"/>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3"/>
        <w:gridCol w:w="2514"/>
        <w:gridCol w:w="2001"/>
      </w:tblGrid>
      <w:tr w:rsidR="00CB19AA" w14:paraId="2E627D53" w14:textId="77777777">
        <w:tc>
          <w:tcPr>
            <w:tcW w:w="8828" w:type="dxa"/>
            <w:gridSpan w:val="3"/>
            <w:shd w:val="clear" w:color="auto" w:fill="AEAAAA"/>
          </w:tcPr>
          <w:p w14:paraId="3440A0B8" w14:textId="44F8A204" w:rsidR="00CB19AA" w:rsidRDefault="00000000">
            <w:pPr>
              <w:rPr>
                <w:rFonts w:ascii="Verdana" w:eastAsia="Verdana" w:hAnsi="Verdana" w:cs="Verdana"/>
                <w:b/>
                <w:color w:val="FFFFFF"/>
                <w:sz w:val="20"/>
                <w:szCs w:val="20"/>
              </w:rPr>
            </w:pPr>
            <w:r>
              <w:rPr>
                <w:rFonts w:ascii="Verdana" w:eastAsia="Verdana" w:hAnsi="Verdana" w:cs="Verdana"/>
                <w:b/>
                <w:color w:val="FFFFFF"/>
                <w:sz w:val="20"/>
                <w:szCs w:val="20"/>
              </w:rPr>
              <w:t xml:space="preserve">TEMA 3: </w:t>
            </w:r>
            <w:r w:rsidR="00DC1A17">
              <w:rPr>
                <w:rFonts w:ascii="Verdana" w:eastAsia="Verdana" w:hAnsi="Verdana" w:cs="Verdana"/>
                <w:b/>
                <w:color w:val="FFFFFF"/>
                <w:sz w:val="20"/>
                <w:szCs w:val="20"/>
              </w:rPr>
              <w:t>COMISION INSPECCION</w:t>
            </w:r>
          </w:p>
        </w:tc>
      </w:tr>
      <w:tr w:rsidR="00CB19AA" w14:paraId="541F1D17" w14:textId="77777777">
        <w:tc>
          <w:tcPr>
            <w:tcW w:w="8828" w:type="dxa"/>
            <w:gridSpan w:val="3"/>
          </w:tcPr>
          <w:p w14:paraId="11DB44BB" w14:textId="77777777" w:rsidR="00206A88" w:rsidRDefault="00206A88" w:rsidP="00206A88">
            <w:pPr>
              <w:pStyle w:val="Prrafodelista"/>
              <w:numPr>
                <w:ilvl w:val="0"/>
                <w:numId w:val="14"/>
              </w:numPr>
              <w:rPr>
                <w:rFonts w:ascii="Verdana" w:eastAsia="Verdana" w:hAnsi="Verdana" w:cs="Verdana"/>
                <w:sz w:val="18"/>
                <w:szCs w:val="18"/>
              </w:rPr>
            </w:pPr>
            <w:r w:rsidRPr="00206A88">
              <w:rPr>
                <w:rFonts w:ascii="Verdana" w:eastAsia="Verdana" w:hAnsi="Verdana" w:cs="Verdana"/>
                <w:sz w:val="18"/>
                <w:szCs w:val="18"/>
              </w:rPr>
              <w:t>Se informa que se realizó inspección de zona segura de anatomía patológica ya que se están estacionando vehículos, Jeannette Rojas realizo lo mismo, pero en otra fecha, además de informar por mal uso de estacionamiento de ambulancias. Se solicita organizarse para no realizar doble inspección e informar a Ivan para que realice el Memo antes de subir a la carpeta en la red.</w:t>
            </w:r>
          </w:p>
          <w:p w14:paraId="12617F57" w14:textId="52AEAACC" w:rsidR="00206A88" w:rsidRPr="00206A88" w:rsidRDefault="00206A88" w:rsidP="00206A88">
            <w:pPr>
              <w:pStyle w:val="Prrafodelista"/>
              <w:numPr>
                <w:ilvl w:val="0"/>
                <w:numId w:val="14"/>
              </w:numPr>
              <w:rPr>
                <w:rFonts w:ascii="Verdana" w:eastAsia="Verdana" w:hAnsi="Verdana" w:cs="Verdana"/>
                <w:sz w:val="18"/>
                <w:szCs w:val="18"/>
              </w:rPr>
            </w:pPr>
            <w:r w:rsidRPr="00206A88">
              <w:rPr>
                <w:rFonts w:ascii="Verdana" w:eastAsia="Verdana" w:hAnsi="Verdana" w:cs="Verdana"/>
                <w:sz w:val="18"/>
                <w:szCs w:val="18"/>
              </w:rPr>
              <w:t>Johan Huerta solicita inspección en sector de helipuerto ya que existen autos estacionados en la vereda y en los estacionamientos de las ambulancias y el acceso se encuentra con candado, en caso de ser utilizado.</w:t>
            </w:r>
          </w:p>
          <w:p w14:paraId="099FD79B" w14:textId="2714556C" w:rsidR="00206A88" w:rsidRPr="0047321D" w:rsidRDefault="00206A88" w:rsidP="0047321D">
            <w:pPr>
              <w:rPr>
                <w:rFonts w:ascii="Verdana" w:eastAsia="Verdana" w:hAnsi="Verdana" w:cs="Verdana"/>
                <w:sz w:val="18"/>
                <w:szCs w:val="18"/>
              </w:rPr>
            </w:pPr>
          </w:p>
        </w:tc>
      </w:tr>
      <w:tr w:rsidR="00CB19AA" w14:paraId="241756CC" w14:textId="77777777">
        <w:tc>
          <w:tcPr>
            <w:tcW w:w="4313" w:type="dxa"/>
            <w:shd w:val="clear" w:color="auto" w:fill="AEAAAA"/>
          </w:tcPr>
          <w:p w14:paraId="48ABD5A5" w14:textId="77777777" w:rsidR="00CB19AA" w:rsidRDefault="00000000">
            <w:pPr>
              <w:rPr>
                <w:rFonts w:ascii="Verdana" w:eastAsia="Verdana" w:hAnsi="Verdana" w:cs="Verdana"/>
                <w:sz w:val="18"/>
                <w:szCs w:val="18"/>
              </w:rPr>
            </w:pPr>
            <w:r>
              <w:rPr>
                <w:rFonts w:ascii="Verdana" w:eastAsia="Verdana" w:hAnsi="Verdana" w:cs="Verdana"/>
                <w:color w:val="FFFFFF"/>
                <w:sz w:val="18"/>
                <w:szCs w:val="18"/>
              </w:rPr>
              <w:t>COMPROMISOS:</w:t>
            </w:r>
          </w:p>
        </w:tc>
        <w:tc>
          <w:tcPr>
            <w:tcW w:w="2514" w:type="dxa"/>
            <w:shd w:val="clear" w:color="auto" w:fill="AEAAAA"/>
          </w:tcPr>
          <w:p w14:paraId="032FF010" w14:textId="77777777" w:rsidR="00CB19AA" w:rsidRDefault="00000000">
            <w:pPr>
              <w:rPr>
                <w:rFonts w:ascii="Verdana" w:eastAsia="Verdana" w:hAnsi="Verdana" w:cs="Verdana"/>
                <w:sz w:val="18"/>
                <w:szCs w:val="18"/>
              </w:rPr>
            </w:pPr>
            <w:r>
              <w:rPr>
                <w:rFonts w:ascii="Verdana" w:eastAsia="Verdana" w:hAnsi="Verdana" w:cs="Verdana"/>
                <w:color w:val="FFFFFF"/>
                <w:sz w:val="18"/>
                <w:szCs w:val="18"/>
              </w:rPr>
              <w:t xml:space="preserve">RESPONSABLE: </w:t>
            </w:r>
          </w:p>
        </w:tc>
        <w:tc>
          <w:tcPr>
            <w:tcW w:w="2001" w:type="dxa"/>
            <w:shd w:val="clear" w:color="auto" w:fill="AEAAAA"/>
          </w:tcPr>
          <w:p w14:paraId="61195679" w14:textId="77777777" w:rsidR="00CB19AA" w:rsidRDefault="00000000">
            <w:pPr>
              <w:rPr>
                <w:rFonts w:ascii="Verdana" w:eastAsia="Verdana" w:hAnsi="Verdana" w:cs="Verdana"/>
                <w:color w:val="FFFFFF"/>
                <w:sz w:val="18"/>
                <w:szCs w:val="18"/>
              </w:rPr>
            </w:pPr>
            <w:r>
              <w:rPr>
                <w:rFonts w:ascii="Verdana" w:eastAsia="Verdana" w:hAnsi="Verdana" w:cs="Verdana"/>
                <w:color w:val="FFFFFF"/>
                <w:sz w:val="18"/>
                <w:szCs w:val="18"/>
              </w:rPr>
              <w:t>PLAZOS</w:t>
            </w:r>
          </w:p>
        </w:tc>
      </w:tr>
      <w:tr w:rsidR="00CB19AA" w14:paraId="4F6FB1F0" w14:textId="77777777">
        <w:trPr>
          <w:trHeight w:val="625"/>
        </w:trPr>
        <w:tc>
          <w:tcPr>
            <w:tcW w:w="4313" w:type="dxa"/>
          </w:tcPr>
          <w:p w14:paraId="24D51608" w14:textId="00F78DCF" w:rsidR="00CB19AA" w:rsidRDefault="00CB19AA" w:rsidP="00F44B13">
            <w:pPr>
              <w:rPr>
                <w:rFonts w:ascii="Verdana" w:eastAsia="Verdana" w:hAnsi="Verdana" w:cs="Verdana"/>
                <w:sz w:val="18"/>
                <w:szCs w:val="18"/>
              </w:rPr>
            </w:pPr>
          </w:p>
        </w:tc>
        <w:tc>
          <w:tcPr>
            <w:tcW w:w="2514" w:type="dxa"/>
          </w:tcPr>
          <w:p w14:paraId="1DBAF77E" w14:textId="0C9666EF" w:rsidR="00CB19AA" w:rsidRDefault="00CB19AA">
            <w:pPr>
              <w:rPr>
                <w:rFonts w:ascii="Verdana" w:eastAsia="Verdana" w:hAnsi="Verdana" w:cs="Verdana"/>
                <w:sz w:val="18"/>
                <w:szCs w:val="18"/>
              </w:rPr>
            </w:pPr>
          </w:p>
        </w:tc>
        <w:tc>
          <w:tcPr>
            <w:tcW w:w="2001" w:type="dxa"/>
          </w:tcPr>
          <w:p w14:paraId="28B5544C" w14:textId="18AEFFC2" w:rsidR="00CB19AA" w:rsidRDefault="00CB19AA">
            <w:pPr>
              <w:rPr>
                <w:rFonts w:ascii="Verdana" w:eastAsia="Verdana" w:hAnsi="Verdana" w:cs="Verdana"/>
                <w:sz w:val="18"/>
                <w:szCs w:val="18"/>
              </w:rPr>
            </w:pPr>
          </w:p>
        </w:tc>
      </w:tr>
    </w:tbl>
    <w:p w14:paraId="79D289BA" w14:textId="77777777" w:rsidR="00E26979" w:rsidRDefault="00E26979">
      <w:pPr>
        <w:tabs>
          <w:tab w:val="left" w:pos="1403"/>
        </w:tabs>
        <w:rPr>
          <w:rFonts w:ascii="Verdana" w:eastAsia="Verdana" w:hAnsi="Verdana" w:cs="Verdana"/>
          <w:b/>
          <w:sz w:val="18"/>
          <w:szCs w:val="18"/>
        </w:rPr>
      </w:pPr>
    </w:p>
    <w:tbl>
      <w:tblPr>
        <w:tblStyle w:val="a4"/>
        <w:tblpPr w:leftFromText="142" w:rightFromText="142" w:vertAnchor="text"/>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3"/>
        <w:gridCol w:w="2514"/>
        <w:gridCol w:w="2001"/>
      </w:tblGrid>
      <w:tr w:rsidR="00CB19AA" w14:paraId="5502BB6B" w14:textId="77777777">
        <w:tc>
          <w:tcPr>
            <w:tcW w:w="8828" w:type="dxa"/>
            <w:gridSpan w:val="3"/>
            <w:shd w:val="clear" w:color="auto" w:fill="AEAAAA"/>
          </w:tcPr>
          <w:p w14:paraId="2969A59A" w14:textId="2F311839" w:rsidR="00CB19AA" w:rsidRDefault="00000000">
            <w:pPr>
              <w:rPr>
                <w:rFonts w:ascii="Verdana" w:eastAsia="Verdana" w:hAnsi="Verdana" w:cs="Verdana"/>
                <w:b/>
                <w:color w:val="FFFFFF"/>
                <w:sz w:val="20"/>
                <w:szCs w:val="20"/>
              </w:rPr>
            </w:pPr>
            <w:r>
              <w:rPr>
                <w:rFonts w:ascii="Verdana" w:eastAsia="Verdana" w:hAnsi="Verdana" w:cs="Verdana"/>
                <w:b/>
                <w:color w:val="FFFFFF"/>
                <w:sz w:val="20"/>
                <w:szCs w:val="20"/>
              </w:rPr>
              <w:t xml:space="preserve">TEMA 4: </w:t>
            </w:r>
            <w:r w:rsidR="00DC1A17">
              <w:rPr>
                <w:rFonts w:ascii="Verdana" w:eastAsia="Verdana" w:hAnsi="Verdana" w:cs="Verdana"/>
                <w:b/>
                <w:color w:val="FFFFFF"/>
                <w:sz w:val="20"/>
                <w:szCs w:val="20"/>
              </w:rPr>
              <w:t>COMISION INVESTIGACION</w:t>
            </w:r>
          </w:p>
        </w:tc>
      </w:tr>
      <w:tr w:rsidR="00CB19AA" w14:paraId="25B27540" w14:textId="77777777">
        <w:tc>
          <w:tcPr>
            <w:tcW w:w="8828" w:type="dxa"/>
            <w:gridSpan w:val="3"/>
          </w:tcPr>
          <w:p w14:paraId="008993B7" w14:textId="77777777" w:rsidR="006742A4" w:rsidRDefault="006742A4" w:rsidP="00FD1898">
            <w:pPr>
              <w:rPr>
                <w:rFonts w:ascii="Verdana" w:eastAsia="Verdana" w:hAnsi="Verdana" w:cs="Verdana"/>
                <w:sz w:val="18"/>
                <w:szCs w:val="18"/>
              </w:rPr>
            </w:pPr>
          </w:p>
          <w:p w14:paraId="0C61F9A2" w14:textId="17640CCE" w:rsidR="00FD1898" w:rsidRDefault="00FD1898" w:rsidP="004D5B2E">
            <w:pPr>
              <w:rPr>
                <w:rFonts w:ascii="Verdana" w:eastAsia="Verdana" w:hAnsi="Verdana" w:cs="Verdana"/>
                <w:sz w:val="18"/>
                <w:szCs w:val="18"/>
              </w:rPr>
            </w:pPr>
          </w:p>
        </w:tc>
      </w:tr>
      <w:tr w:rsidR="00CB19AA" w14:paraId="31EE746E" w14:textId="77777777">
        <w:tc>
          <w:tcPr>
            <w:tcW w:w="4313" w:type="dxa"/>
            <w:shd w:val="clear" w:color="auto" w:fill="AEAAAA"/>
          </w:tcPr>
          <w:p w14:paraId="4A48D0F8" w14:textId="77777777" w:rsidR="00CB19AA" w:rsidRDefault="00000000">
            <w:pPr>
              <w:rPr>
                <w:rFonts w:ascii="Verdana" w:eastAsia="Verdana" w:hAnsi="Verdana" w:cs="Verdana"/>
                <w:sz w:val="18"/>
                <w:szCs w:val="18"/>
              </w:rPr>
            </w:pPr>
            <w:r>
              <w:rPr>
                <w:rFonts w:ascii="Verdana" w:eastAsia="Verdana" w:hAnsi="Verdana" w:cs="Verdana"/>
                <w:color w:val="FFFFFF"/>
                <w:sz w:val="18"/>
                <w:szCs w:val="18"/>
              </w:rPr>
              <w:t>COMPROMISOS:</w:t>
            </w:r>
          </w:p>
        </w:tc>
        <w:tc>
          <w:tcPr>
            <w:tcW w:w="2514" w:type="dxa"/>
            <w:shd w:val="clear" w:color="auto" w:fill="AEAAAA"/>
          </w:tcPr>
          <w:p w14:paraId="6685A730" w14:textId="77777777" w:rsidR="00CB19AA" w:rsidRDefault="00000000">
            <w:pPr>
              <w:rPr>
                <w:rFonts w:ascii="Verdana" w:eastAsia="Verdana" w:hAnsi="Verdana" w:cs="Verdana"/>
                <w:sz w:val="18"/>
                <w:szCs w:val="18"/>
              </w:rPr>
            </w:pPr>
            <w:r>
              <w:rPr>
                <w:rFonts w:ascii="Verdana" w:eastAsia="Verdana" w:hAnsi="Verdana" w:cs="Verdana"/>
                <w:color w:val="FFFFFF"/>
                <w:sz w:val="18"/>
                <w:szCs w:val="18"/>
              </w:rPr>
              <w:t xml:space="preserve">RESPONSABLE: </w:t>
            </w:r>
          </w:p>
        </w:tc>
        <w:tc>
          <w:tcPr>
            <w:tcW w:w="2001" w:type="dxa"/>
            <w:shd w:val="clear" w:color="auto" w:fill="AEAAAA"/>
          </w:tcPr>
          <w:p w14:paraId="306BC843" w14:textId="77777777" w:rsidR="00CB19AA" w:rsidRDefault="00000000">
            <w:pPr>
              <w:rPr>
                <w:rFonts w:ascii="Verdana" w:eastAsia="Verdana" w:hAnsi="Verdana" w:cs="Verdana"/>
                <w:color w:val="FFFFFF"/>
                <w:sz w:val="18"/>
                <w:szCs w:val="18"/>
              </w:rPr>
            </w:pPr>
            <w:r>
              <w:rPr>
                <w:rFonts w:ascii="Verdana" w:eastAsia="Verdana" w:hAnsi="Verdana" w:cs="Verdana"/>
                <w:color w:val="FFFFFF"/>
                <w:sz w:val="18"/>
                <w:szCs w:val="18"/>
              </w:rPr>
              <w:t>PLAZOS</w:t>
            </w:r>
          </w:p>
        </w:tc>
      </w:tr>
      <w:tr w:rsidR="00CB19AA" w14:paraId="14C8AA40" w14:textId="77777777">
        <w:trPr>
          <w:trHeight w:val="625"/>
        </w:trPr>
        <w:tc>
          <w:tcPr>
            <w:tcW w:w="4313" w:type="dxa"/>
          </w:tcPr>
          <w:p w14:paraId="16BF73A7" w14:textId="30E37E71" w:rsidR="00842294" w:rsidRPr="00842294" w:rsidRDefault="00842294" w:rsidP="00842294">
            <w:pPr>
              <w:rPr>
                <w:rFonts w:ascii="Verdana" w:eastAsia="Verdana" w:hAnsi="Verdana" w:cs="Verdana"/>
                <w:sz w:val="18"/>
                <w:szCs w:val="18"/>
              </w:rPr>
            </w:pPr>
          </w:p>
        </w:tc>
        <w:tc>
          <w:tcPr>
            <w:tcW w:w="2514" w:type="dxa"/>
          </w:tcPr>
          <w:p w14:paraId="49C49839" w14:textId="2F2B72E5" w:rsidR="00CB19AA" w:rsidRDefault="00CB19AA">
            <w:pPr>
              <w:rPr>
                <w:rFonts w:ascii="Verdana" w:eastAsia="Verdana" w:hAnsi="Verdana" w:cs="Verdana"/>
                <w:sz w:val="18"/>
                <w:szCs w:val="18"/>
              </w:rPr>
            </w:pPr>
          </w:p>
        </w:tc>
        <w:tc>
          <w:tcPr>
            <w:tcW w:w="2001" w:type="dxa"/>
          </w:tcPr>
          <w:p w14:paraId="16109249" w14:textId="3407ED68" w:rsidR="00CB19AA" w:rsidRDefault="00CB19AA">
            <w:pPr>
              <w:rPr>
                <w:rFonts w:ascii="Verdana" w:eastAsia="Verdana" w:hAnsi="Verdana" w:cs="Verdana"/>
                <w:sz w:val="18"/>
                <w:szCs w:val="18"/>
              </w:rPr>
            </w:pPr>
          </w:p>
        </w:tc>
      </w:tr>
      <w:tr w:rsidR="006742A4" w14:paraId="7FC0BA34" w14:textId="77777777">
        <w:trPr>
          <w:trHeight w:val="625"/>
        </w:trPr>
        <w:tc>
          <w:tcPr>
            <w:tcW w:w="4313" w:type="dxa"/>
          </w:tcPr>
          <w:p w14:paraId="6B46C200" w14:textId="2A44EFA0" w:rsidR="006742A4" w:rsidRDefault="006742A4" w:rsidP="006742A4">
            <w:pPr>
              <w:rPr>
                <w:rFonts w:ascii="Verdana" w:eastAsia="Verdana" w:hAnsi="Verdana" w:cs="Verdana"/>
                <w:sz w:val="18"/>
                <w:szCs w:val="18"/>
              </w:rPr>
            </w:pPr>
          </w:p>
        </w:tc>
        <w:tc>
          <w:tcPr>
            <w:tcW w:w="2514" w:type="dxa"/>
          </w:tcPr>
          <w:p w14:paraId="148D6287" w14:textId="3695C21F" w:rsidR="006742A4" w:rsidRDefault="006742A4" w:rsidP="006742A4">
            <w:pPr>
              <w:rPr>
                <w:rFonts w:ascii="Verdana" w:eastAsia="Verdana" w:hAnsi="Verdana" w:cs="Verdana"/>
                <w:sz w:val="18"/>
                <w:szCs w:val="18"/>
              </w:rPr>
            </w:pPr>
          </w:p>
        </w:tc>
        <w:tc>
          <w:tcPr>
            <w:tcW w:w="2001" w:type="dxa"/>
          </w:tcPr>
          <w:p w14:paraId="0F09A30C" w14:textId="22767C92" w:rsidR="006742A4" w:rsidRDefault="006742A4" w:rsidP="006742A4">
            <w:pPr>
              <w:rPr>
                <w:rFonts w:ascii="Verdana" w:eastAsia="Verdana" w:hAnsi="Verdana" w:cs="Verdana"/>
                <w:sz w:val="18"/>
                <w:szCs w:val="18"/>
              </w:rPr>
            </w:pPr>
          </w:p>
        </w:tc>
      </w:tr>
      <w:tr w:rsidR="006742A4" w14:paraId="24CD0019" w14:textId="77777777">
        <w:trPr>
          <w:trHeight w:val="625"/>
        </w:trPr>
        <w:tc>
          <w:tcPr>
            <w:tcW w:w="4313" w:type="dxa"/>
          </w:tcPr>
          <w:p w14:paraId="3A300899" w14:textId="6A7DFC67" w:rsidR="006742A4" w:rsidRDefault="006742A4" w:rsidP="006742A4">
            <w:pPr>
              <w:rPr>
                <w:rFonts w:ascii="Verdana" w:eastAsia="Verdana" w:hAnsi="Verdana" w:cs="Verdana"/>
                <w:sz w:val="18"/>
                <w:szCs w:val="18"/>
              </w:rPr>
            </w:pPr>
          </w:p>
        </w:tc>
        <w:tc>
          <w:tcPr>
            <w:tcW w:w="2514" w:type="dxa"/>
          </w:tcPr>
          <w:p w14:paraId="5FC69725" w14:textId="5080710E" w:rsidR="006742A4" w:rsidRDefault="006742A4" w:rsidP="006742A4">
            <w:pPr>
              <w:rPr>
                <w:rFonts w:ascii="Verdana" w:eastAsia="Verdana" w:hAnsi="Verdana" w:cs="Verdana"/>
                <w:sz w:val="18"/>
                <w:szCs w:val="18"/>
              </w:rPr>
            </w:pPr>
          </w:p>
        </w:tc>
        <w:tc>
          <w:tcPr>
            <w:tcW w:w="2001" w:type="dxa"/>
          </w:tcPr>
          <w:p w14:paraId="60A13DCE" w14:textId="31A98C84" w:rsidR="006742A4" w:rsidRDefault="006742A4" w:rsidP="006742A4">
            <w:pPr>
              <w:rPr>
                <w:rFonts w:ascii="Verdana" w:eastAsia="Verdana" w:hAnsi="Verdana" w:cs="Verdana"/>
                <w:sz w:val="18"/>
                <w:szCs w:val="18"/>
              </w:rPr>
            </w:pPr>
          </w:p>
        </w:tc>
      </w:tr>
    </w:tbl>
    <w:p w14:paraId="713827C6" w14:textId="77777777" w:rsidR="00CB19AA" w:rsidRDefault="00CB19AA">
      <w:pPr>
        <w:tabs>
          <w:tab w:val="left" w:pos="1403"/>
        </w:tabs>
        <w:rPr>
          <w:rFonts w:ascii="Verdana" w:eastAsia="Verdana" w:hAnsi="Verdana" w:cs="Verdana"/>
          <w:sz w:val="18"/>
          <w:szCs w:val="18"/>
        </w:rPr>
      </w:pPr>
    </w:p>
    <w:p w14:paraId="70B5CE26" w14:textId="77777777" w:rsidR="00CB19AA" w:rsidRDefault="00CB19AA">
      <w:pPr>
        <w:tabs>
          <w:tab w:val="left" w:pos="709"/>
        </w:tabs>
        <w:jc w:val="both"/>
        <w:rPr>
          <w:rFonts w:ascii="Verdana" w:eastAsia="Verdana" w:hAnsi="Verdana" w:cs="Verdana"/>
          <w:sz w:val="18"/>
          <w:szCs w:val="18"/>
        </w:rPr>
      </w:pPr>
    </w:p>
    <w:p w14:paraId="52687B1E" w14:textId="77777777" w:rsidR="000D4A84" w:rsidRDefault="000D4A84">
      <w:pPr>
        <w:tabs>
          <w:tab w:val="left" w:pos="709"/>
        </w:tabs>
        <w:jc w:val="both"/>
        <w:rPr>
          <w:rFonts w:ascii="Verdana" w:eastAsia="Verdana" w:hAnsi="Verdana" w:cs="Verdana"/>
          <w:sz w:val="18"/>
          <w:szCs w:val="18"/>
        </w:rPr>
      </w:pPr>
    </w:p>
    <w:p w14:paraId="19876292" w14:textId="77777777" w:rsidR="000D4A84" w:rsidRDefault="000D4A84">
      <w:pPr>
        <w:tabs>
          <w:tab w:val="left" w:pos="709"/>
        </w:tabs>
        <w:jc w:val="both"/>
        <w:rPr>
          <w:rFonts w:ascii="Verdana" w:eastAsia="Verdana" w:hAnsi="Verdana" w:cs="Verdana"/>
          <w:sz w:val="18"/>
          <w:szCs w:val="18"/>
        </w:rPr>
      </w:pPr>
    </w:p>
    <w:tbl>
      <w:tblPr>
        <w:tblStyle w:val="a6"/>
        <w:tblpPr w:leftFromText="142" w:rightFromText="142" w:vertAnchor="text"/>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CB19AA" w14:paraId="20C80A19" w14:textId="77777777">
        <w:tc>
          <w:tcPr>
            <w:tcW w:w="8828" w:type="dxa"/>
            <w:gridSpan w:val="2"/>
            <w:shd w:val="clear" w:color="auto" w:fill="AEAAAA"/>
          </w:tcPr>
          <w:p w14:paraId="09B285EA" w14:textId="77777777" w:rsidR="00CB19AA" w:rsidRDefault="00000000">
            <w:pPr>
              <w:rPr>
                <w:rFonts w:ascii="Verdana" w:eastAsia="Verdana" w:hAnsi="Verdana" w:cs="Verdana"/>
                <w:b/>
                <w:sz w:val="18"/>
                <w:szCs w:val="18"/>
              </w:rPr>
            </w:pPr>
            <w:r>
              <w:rPr>
                <w:rFonts w:ascii="Verdana" w:eastAsia="Verdana" w:hAnsi="Verdana" w:cs="Verdana"/>
                <w:b/>
                <w:color w:val="FFFFFF"/>
                <w:sz w:val="20"/>
                <w:szCs w:val="20"/>
              </w:rPr>
              <w:t xml:space="preserve">LISTA DE ASISTENCIA  </w:t>
            </w:r>
          </w:p>
        </w:tc>
      </w:tr>
      <w:tr w:rsidR="00CB19AA" w14:paraId="5AC2E833" w14:textId="77777777">
        <w:trPr>
          <w:trHeight w:val="306"/>
        </w:trPr>
        <w:tc>
          <w:tcPr>
            <w:tcW w:w="4414" w:type="dxa"/>
            <w:vAlign w:val="center"/>
          </w:tcPr>
          <w:p w14:paraId="35381B61" w14:textId="77777777" w:rsidR="00CB19AA" w:rsidRDefault="00000000">
            <w:pPr>
              <w:jc w:val="center"/>
              <w:rPr>
                <w:rFonts w:ascii="Verdana" w:eastAsia="Verdana" w:hAnsi="Verdana" w:cs="Verdana"/>
                <w:b/>
                <w:sz w:val="18"/>
                <w:szCs w:val="18"/>
              </w:rPr>
            </w:pPr>
            <w:r>
              <w:rPr>
                <w:rFonts w:ascii="Verdana" w:eastAsia="Verdana" w:hAnsi="Verdana" w:cs="Verdana"/>
                <w:b/>
                <w:sz w:val="18"/>
                <w:szCs w:val="18"/>
              </w:rPr>
              <w:t>EMPLEADOR</w:t>
            </w:r>
          </w:p>
        </w:tc>
        <w:tc>
          <w:tcPr>
            <w:tcW w:w="4414" w:type="dxa"/>
            <w:vAlign w:val="center"/>
          </w:tcPr>
          <w:p w14:paraId="447F17DA" w14:textId="77777777" w:rsidR="00CB19AA" w:rsidRDefault="00000000">
            <w:pPr>
              <w:jc w:val="center"/>
              <w:rPr>
                <w:rFonts w:ascii="Verdana" w:eastAsia="Verdana" w:hAnsi="Verdana" w:cs="Verdana"/>
                <w:b/>
                <w:sz w:val="18"/>
                <w:szCs w:val="18"/>
              </w:rPr>
            </w:pPr>
            <w:r>
              <w:rPr>
                <w:rFonts w:ascii="Verdana" w:eastAsia="Verdana" w:hAnsi="Verdana" w:cs="Verdana"/>
                <w:b/>
                <w:sz w:val="18"/>
                <w:szCs w:val="18"/>
              </w:rPr>
              <w:t>TRABAJADORES</w:t>
            </w:r>
          </w:p>
        </w:tc>
      </w:tr>
      <w:tr w:rsidR="00CB19AA" w14:paraId="55EBC9E1" w14:textId="77777777">
        <w:trPr>
          <w:trHeight w:val="437"/>
        </w:trPr>
        <w:tc>
          <w:tcPr>
            <w:tcW w:w="4414" w:type="dxa"/>
          </w:tcPr>
          <w:p w14:paraId="0252DCD9" w14:textId="46493A1E" w:rsidR="00CB19AA" w:rsidRDefault="0047321D">
            <w:pPr>
              <w:rPr>
                <w:rFonts w:ascii="Verdana" w:eastAsia="Verdana" w:hAnsi="Verdana" w:cs="Verdana"/>
                <w:sz w:val="18"/>
                <w:szCs w:val="18"/>
              </w:rPr>
            </w:pPr>
            <w:r>
              <w:rPr>
                <w:rFonts w:ascii="Verdana" w:eastAsia="Verdana" w:hAnsi="Verdana" w:cs="Verdana"/>
                <w:sz w:val="18"/>
                <w:szCs w:val="18"/>
              </w:rPr>
              <w:t>SANDRA ESTAY</w:t>
            </w:r>
          </w:p>
        </w:tc>
        <w:tc>
          <w:tcPr>
            <w:tcW w:w="4414" w:type="dxa"/>
          </w:tcPr>
          <w:p w14:paraId="3FEF2F06" w14:textId="771A9AD6" w:rsidR="00CB19AA" w:rsidRDefault="0047321D">
            <w:pPr>
              <w:rPr>
                <w:rFonts w:ascii="Verdana" w:eastAsia="Verdana" w:hAnsi="Verdana" w:cs="Verdana"/>
                <w:sz w:val="18"/>
                <w:szCs w:val="18"/>
              </w:rPr>
            </w:pPr>
            <w:r>
              <w:rPr>
                <w:rFonts w:ascii="Verdana" w:eastAsia="Verdana" w:hAnsi="Verdana" w:cs="Verdana"/>
                <w:sz w:val="18"/>
                <w:szCs w:val="18"/>
              </w:rPr>
              <w:t>JEANNETTE ROJAS</w:t>
            </w:r>
          </w:p>
        </w:tc>
      </w:tr>
      <w:tr w:rsidR="00F44B13" w14:paraId="15D60666" w14:textId="77777777">
        <w:trPr>
          <w:trHeight w:val="437"/>
        </w:trPr>
        <w:tc>
          <w:tcPr>
            <w:tcW w:w="4414" w:type="dxa"/>
          </w:tcPr>
          <w:p w14:paraId="51AC9F45" w14:textId="37DB7C0C" w:rsidR="00F44B13" w:rsidRDefault="0047321D" w:rsidP="00F44B13">
            <w:pPr>
              <w:rPr>
                <w:rFonts w:ascii="Verdana" w:eastAsia="Verdana" w:hAnsi="Verdana" w:cs="Verdana"/>
                <w:sz w:val="18"/>
                <w:szCs w:val="18"/>
              </w:rPr>
            </w:pPr>
            <w:r>
              <w:rPr>
                <w:rFonts w:ascii="Verdana" w:eastAsia="Verdana" w:hAnsi="Verdana" w:cs="Verdana"/>
                <w:sz w:val="18"/>
                <w:szCs w:val="18"/>
              </w:rPr>
              <w:t>IVAN ZEPEDA</w:t>
            </w:r>
          </w:p>
        </w:tc>
        <w:tc>
          <w:tcPr>
            <w:tcW w:w="4414" w:type="dxa"/>
          </w:tcPr>
          <w:p w14:paraId="6666EE6F" w14:textId="44A7A573" w:rsidR="00F44B13" w:rsidRDefault="0047321D" w:rsidP="00F44B13">
            <w:pPr>
              <w:rPr>
                <w:rFonts w:ascii="Verdana" w:eastAsia="Verdana" w:hAnsi="Verdana" w:cs="Verdana"/>
                <w:sz w:val="18"/>
                <w:szCs w:val="18"/>
              </w:rPr>
            </w:pPr>
            <w:r>
              <w:rPr>
                <w:rFonts w:ascii="Verdana" w:eastAsia="Verdana" w:hAnsi="Verdana" w:cs="Verdana"/>
                <w:sz w:val="18"/>
                <w:szCs w:val="18"/>
              </w:rPr>
              <w:t>JONATHAN OÑATE</w:t>
            </w:r>
          </w:p>
        </w:tc>
      </w:tr>
      <w:tr w:rsidR="006742A4" w14:paraId="2128FDA9" w14:textId="77777777">
        <w:trPr>
          <w:trHeight w:val="437"/>
        </w:trPr>
        <w:tc>
          <w:tcPr>
            <w:tcW w:w="4414" w:type="dxa"/>
          </w:tcPr>
          <w:p w14:paraId="11A2D473" w14:textId="3230F976" w:rsidR="006742A4" w:rsidRDefault="0047321D" w:rsidP="00F44B13">
            <w:pPr>
              <w:rPr>
                <w:rFonts w:ascii="Verdana" w:eastAsia="Verdana" w:hAnsi="Verdana" w:cs="Verdana"/>
                <w:sz w:val="18"/>
                <w:szCs w:val="18"/>
              </w:rPr>
            </w:pPr>
            <w:r>
              <w:rPr>
                <w:rFonts w:ascii="Verdana" w:eastAsia="Verdana" w:hAnsi="Verdana" w:cs="Verdana"/>
                <w:sz w:val="18"/>
                <w:szCs w:val="18"/>
              </w:rPr>
              <w:t>RENE MORGADO</w:t>
            </w:r>
          </w:p>
        </w:tc>
        <w:tc>
          <w:tcPr>
            <w:tcW w:w="4414" w:type="dxa"/>
          </w:tcPr>
          <w:p w14:paraId="2EBCEEFC" w14:textId="7ED94FB6" w:rsidR="006742A4" w:rsidRDefault="0047321D" w:rsidP="00F44B13">
            <w:pPr>
              <w:rPr>
                <w:rFonts w:ascii="Verdana" w:eastAsia="Verdana" w:hAnsi="Verdana" w:cs="Verdana"/>
                <w:sz w:val="18"/>
                <w:szCs w:val="18"/>
              </w:rPr>
            </w:pPr>
            <w:r>
              <w:rPr>
                <w:rFonts w:ascii="Verdana" w:eastAsia="Verdana" w:hAnsi="Verdana" w:cs="Verdana"/>
                <w:sz w:val="18"/>
                <w:szCs w:val="18"/>
              </w:rPr>
              <w:t>SIMON ESQUIVEL</w:t>
            </w:r>
          </w:p>
        </w:tc>
      </w:tr>
      <w:tr w:rsidR="006742A4" w14:paraId="0711D0DE" w14:textId="77777777">
        <w:trPr>
          <w:trHeight w:val="437"/>
        </w:trPr>
        <w:tc>
          <w:tcPr>
            <w:tcW w:w="4414" w:type="dxa"/>
          </w:tcPr>
          <w:p w14:paraId="754619BB" w14:textId="09CB85D3" w:rsidR="006742A4" w:rsidRDefault="0047321D" w:rsidP="00F44B13">
            <w:pPr>
              <w:rPr>
                <w:rFonts w:ascii="Verdana" w:eastAsia="Verdana" w:hAnsi="Verdana" w:cs="Verdana"/>
                <w:sz w:val="18"/>
                <w:szCs w:val="18"/>
              </w:rPr>
            </w:pPr>
            <w:r>
              <w:rPr>
                <w:rFonts w:ascii="Verdana" w:eastAsia="Verdana" w:hAnsi="Verdana" w:cs="Verdana"/>
                <w:sz w:val="18"/>
                <w:szCs w:val="18"/>
              </w:rPr>
              <w:lastRenderedPageBreak/>
              <w:t>MARIA INES CORTES</w:t>
            </w:r>
          </w:p>
        </w:tc>
        <w:tc>
          <w:tcPr>
            <w:tcW w:w="4414" w:type="dxa"/>
          </w:tcPr>
          <w:p w14:paraId="1D55FE84" w14:textId="25B175AC" w:rsidR="006742A4" w:rsidRDefault="0047321D" w:rsidP="00F44B13">
            <w:pPr>
              <w:rPr>
                <w:rFonts w:ascii="Verdana" w:eastAsia="Verdana" w:hAnsi="Verdana" w:cs="Verdana"/>
                <w:sz w:val="18"/>
                <w:szCs w:val="18"/>
              </w:rPr>
            </w:pPr>
            <w:r>
              <w:rPr>
                <w:rFonts w:ascii="Verdana" w:eastAsia="Verdana" w:hAnsi="Verdana" w:cs="Verdana"/>
                <w:sz w:val="18"/>
                <w:szCs w:val="18"/>
              </w:rPr>
              <w:t>PILAR ROJAS</w:t>
            </w:r>
          </w:p>
        </w:tc>
      </w:tr>
      <w:tr w:rsidR="006742A4" w14:paraId="73A65D2A" w14:textId="77777777">
        <w:trPr>
          <w:trHeight w:val="437"/>
        </w:trPr>
        <w:tc>
          <w:tcPr>
            <w:tcW w:w="4414" w:type="dxa"/>
          </w:tcPr>
          <w:p w14:paraId="4EC02403" w14:textId="15A50E98" w:rsidR="006742A4" w:rsidRDefault="0047321D" w:rsidP="006742A4">
            <w:pPr>
              <w:rPr>
                <w:rFonts w:ascii="Verdana" w:eastAsia="Verdana" w:hAnsi="Verdana" w:cs="Verdana"/>
                <w:sz w:val="18"/>
                <w:szCs w:val="18"/>
              </w:rPr>
            </w:pPr>
            <w:r>
              <w:rPr>
                <w:rFonts w:ascii="Verdana" w:eastAsia="Verdana" w:hAnsi="Verdana" w:cs="Verdana"/>
                <w:sz w:val="18"/>
                <w:szCs w:val="18"/>
              </w:rPr>
              <w:t>JOHAN HUERTA</w:t>
            </w:r>
          </w:p>
        </w:tc>
        <w:tc>
          <w:tcPr>
            <w:tcW w:w="4414" w:type="dxa"/>
          </w:tcPr>
          <w:p w14:paraId="3C326054" w14:textId="1E4E10D3" w:rsidR="006742A4" w:rsidRDefault="006742A4" w:rsidP="006742A4">
            <w:pPr>
              <w:rPr>
                <w:rFonts w:ascii="Verdana" w:eastAsia="Verdana" w:hAnsi="Verdana" w:cs="Verdana"/>
                <w:sz w:val="18"/>
                <w:szCs w:val="18"/>
              </w:rPr>
            </w:pPr>
          </w:p>
        </w:tc>
      </w:tr>
      <w:tr w:rsidR="00F44B13" w14:paraId="2013DB54" w14:textId="77777777">
        <w:trPr>
          <w:trHeight w:val="437"/>
        </w:trPr>
        <w:tc>
          <w:tcPr>
            <w:tcW w:w="8828" w:type="dxa"/>
            <w:gridSpan w:val="2"/>
          </w:tcPr>
          <w:p w14:paraId="3335553D" w14:textId="7B5C05C9" w:rsidR="00F44B13" w:rsidRDefault="00F44B13" w:rsidP="00F44B13">
            <w:pPr>
              <w:rPr>
                <w:rFonts w:ascii="Verdana" w:eastAsia="Verdana" w:hAnsi="Verdana" w:cs="Verdana"/>
                <w:sz w:val="18"/>
                <w:szCs w:val="18"/>
              </w:rPr>
            </w:pPr>
          </w:p>
        </w:tc>
      </w:tr>
      <w:tr w:rsidR="00F44B13" w14:paraId="76975F3A" w14:textId="77777777">
        <w:trPr>
          <w:trHeight w:val="278"/>
        </w:trPr>
        <w:tc>
          <w:tcPr>
            <w:tcW w:w="8828" w:type="dxa"/>
            <w:gridSpan w:val="2"/>
            <w:vAlign w:val="center"/>
          </w:tcPr>
          <w:p w14:paraId="34D1FB03" w14:textId="77777777" w:rsidR="00F44B13" w:rsidRDefault="00F44B13" w:rsidP="00F44B13">
            <w:pPr>
              <w:jc w:val="center"/>
              <w:rPr>
                <w:rFonts w:ascii="Verdana" w:eastAsia="Verdana" w:hAnsi="Verdana" w:cs="Verdana"/>
                <w:b/>
                <w:sz w:val="18"/>
                <w:szCs w:val="18"/>
              </w:rPr>
            </w:pPr>
            <w:r>
              <w:rPr>
                <w:rFonts w:ascii="Verdana" w:eastAsia="Verdana" w:hAnsi="Verdana" w:cs="Verdana"/>
                <w:b/>
                <w:sz w:val="18"/>
                <w:szCs w:val="18"/>
              </w:rPr>
              <w:t>INVITADOS</w:t>
            </w:r>
          </w:p>
        </w:tc>
      </w:tr>
      <w:tr w:rsidR="00F44B13" w14:paraId="6A7D24B1" w14:textId="77777777">
        <w:trPr>
          <w:trHeight w:val="437"/>
        </w:trPr>
        <w:tc>
          <w:tcPr>
            <w:tcW w:w="8828" w:type="dxa"/>
            <w:gridSpan w:val="2"/>
          </w:tcPr>
          <w:p w14:paraId="0EFE6079" w14:textId="77777777" w:rsidR="00F44B13" w:rsidRDefault="0047321D" w:rsidP="00F44B13">
            <w:pPr>
              <w:rPr>
                <w:rFonts w:ascii="Verdana" w:eastAsia="Verdana" w:hAnsi="Verdana" w:cs="Verdana"/>
                <w:sz w:val="18"/>
                <w:szCs w:val="18"/>
              </w:rPr>
            </w:pPr>
            <w:r>
              <w:rPr>
                <w:rFonts w:ascii="Verdana" w:eastAsia="Verdana" w:hAnsi="Verdana" w:cs="Verdana"/>
                <w:sz w:val="18"/>
                <w:szCs w:val="18"/>
              </w:rPr>
              <w:t>NANCY CAMPUSANO</w:t>
            </w:r>
          </w:p>
          <w:p w14:paraId="217FA4B1" w14:textId="77777777" w:rsidR="0047321D" w:rsidRDefault="0047321D" w:rsidP="00F44B13">
            <w:pPr>
              <w:rPr>
                <w:rFonts w:ascii="Verdana" w:eastAsia="Verdana" w:hAnsi="Verdana" w:cs="Verdana"/>
                <w:sz w:val="18"/>
                <w:szCs w:val="18"/>
              </w:rPr>
            </w:pPr>
            <w:r>
              <w:rPr>
                <w:rFonts w:ascii="Verdana" w:eastAsia="Verdana" w:hAnsi="Verdana" w:cs="Verdana"/>
                <w:sz w:val="18"/>
                <w:szCs w:val="18"/>
              </w:rPr>
              <w:t>HAROLY BARRAZA</w:t>
            </w:r>
          </w:p>
          <w:p w14:paraId="456ACD48" w14:textId="77777777" w:rsidR="0047321D" w:rsidRDefault="0047321D" w:rsidP="00F44B13">
            <w:pPr>
              <w:rPr>
                <w:rFonts w:ascii="Verdana" w:eastAsia="Verdana" w:hAnsi="Verdana" w:cs="Verdana"/>
                <w:sz w:val="18"/>
                <w:szCs w:val="18"/>
              </w:rPr>
            </w:pPr>
            <w:r>
              <w:rPr>
                <w:rFonts w:ascii="Verdana" w:eastAsia="Verdana" w:hAnsi="Verdana" w:cs="Verdana"/>
                <w:sz w:val="18"/>
                <w:szCs w:val="18"/>
              </w:rPr>
              <w:t>PABLO CAMPUSANO</w:t>
            </w:r>
          </w:p>
          <w:p w14:paraId="282D3CAB" w14:textId="7A627588" w:rsidR="0047321D" w:rsidRDefault="00FC3244" w:rsidP="00F44B13">
            <w:pPr>
              <w:rPr>
                <w:rFonts w:ascii="Verdana" w:eastAsia="Verdana" w:hAnsi="Verdana" w:cs="Verdana"/>
                <w:sz w:val="18"/>
                <w:szCs w:val="18"/>
              </w:rPr>
            </w:pPr>
            <w:r>
              <w:rPr>
                <w:rFonts w:ascii="Verdana" w:eastAsia="Verdana" w:hAnsi="Verdana" w:cs="Verdana"/>
                <w:sz w:val="18"/>
                <w:szCs w:val="18"/>
              </w:rPr>
              <w:t>CRISTIAN BRICEÑO</w:t>
            </w:r>
          </w:p>
        </w:tc>
      </w:tr>
      <w:tr w:rsidR="00F44B13" w14:paraId="2D417192" w14:textId="77777777">
        <w:trPr>
          <w:trHeight w:val="260"/>
        </w:trPr>
        <w:tc>
          <w:tcPr>
            <w:tcW w:w="8828" w:type="dxa"/>
            <w:gridSpan w:val="2"/>
            <w:vAlign w:val="center"/>
          </w:tcPr>
          <w:p w14:paraId="5DF57975" w14:textId="77777777" w:rsidR="00F44B13" w:rsidRDefault="00F44B13" w:rsidP="00F44B13">
            <w:pPr>
              <w:jc w:val="center"/>
              <w:rPr>
                <w:rFonts w:ascii="Verdana" w:eastAsia="Verdana" w:hAnsi="Verdana" w:cs="Verdana"/>
                <w:b/>
                <w:sz w:val="18"/>
                <w:szCs w:val="18"/>
              </w:rPr>
            </w:pPr>
            <w:r>
              <w:rPr>
                <w:rFonts w:ascii="Verdana" w:eastAsia="Verdana" w:hAnsi="Verdana" w:cs="Verdana"/>
                <w:b/>
                <w:sz w:val="18"/>
                <w:szCs w:val="18"/>
              </w:rPr>
              <w:t>FIRMAS</w:t>
            </w:r>
          </w:p>
        </w:tc>
      </w:tr>
      <w:tr w:rsidR="00F44B13" w14:paraId="19FC4FB0" w14:textId="77777777">
        <w:trPr>
          <w:trHeight w:val="437"/>
        </w:trPr>
        <w:tc>
          <w:tcPr>
            <w:tcW w:w="4414" w:type="dxa"/>
          </w:tcPr>
          <w:p w14:paraId="42AEAF60" w14:textId="77777777" w:rsidR="00F44B13" w:rsidRDefault="00F44B13" w:rsidP="00F44B13">
            <w:pPr>
              <w:rPr>
                <w:rFonts w:ascii="Verdana" w:eastAsia="Verdana" w:hAnsi="Verdana" w:cs="Verdana"/>
                <w:sz w:val="18"/>
                <w:szCs w:val="18"/>
              </w:rPr>
            </w:pPr>
            <w:r>
              <w:rPr>
                <w:rFonts w:ascii="Verdana" w:eastAsia="Verdana" w:hAnsi="Verdana" w:cs="Verdana"/>
                <w:sz w:val="18"/>
                <w:szCs w:val="18"/>
              </w:rPr>
              <w:t>Presidente</w:t>
            </w:r>
          </w:p>
          <w:p w14:paraId="428ADEB3" w14:textId="728AE2A8" w:rsidR="00F44B13" w:rsidRDefault="00F44B13" w:rsidP="00F44B13">
            <w:pPr>
              <w:rPr>
                <w:rFonts w:ascii="Verdana" w:eastAsia="Verdana" w:hAnsi="Verdana" w:cs="Verdana"/>
                <w:sz w:val="18"/>
                <w:szCs w:val="18"/>
              </w:rPr>
            </w:pPr>
            <w:r>
              <w:rPr>
                <w:rFonts w:ascii="Verdana" w:eastAsia="Verdana" w:hAnsi="Verdana" w:cs="Verdana"/>
                <w:sz w:val="18"/>
                <w:szCs w:val="18"/>
              </w:rPr>
              <w:t xml:space="preserve">Nombre: </w:t>
            </w:r>
            <w:r w:rsidR="0050469A">
              <w:rPr>
                <w:rFonts w:ascii="Verdana" w:eastAsia="Verdana" w:hAnsi="Verdana" w:cs="Verdana"/>
                <w:sz w:val="18"/>
                <w:szCs w:val="18"/>
              </w:rPr>
              <w:t>Ivan Zepeda Vega</w:t>
            </w:r>
          </w:p>
          <w:p w14:paraId="648E5749" w14:textId="67A93CAD" w:rsidR="00F44B13" w:rsidRDefault="00F44B13" w:rsidP="00F44B13">
            <w:pPr>
              <w:rPr>
                <w:rFonts w:ascii="Verdana" w:eastAsia="Verdana" w:hAnsi="Verdana" w:cs="Verdana"/>
                <w:sz w:val="18"/>
                <w:szCs w:val="18"/>
              </w:rPr>
            </w:pPr>
            <w:r>
              <w:rPr>
                <w:rFonts w:ascii="Verdana" w:eastAsia="Verdana" w:hAnsi="Verdana" w:cs="Verdana"/>
                <w:sz w:val="18"/>
                <w:szCs w:val="18"/>
              </w:rPr>
              <w:t xml:space="preserve">Rut: </w:t>
            </w:r>
          </w:p>
          <w:p w14:paraId="43B778B1" w14:textId="77777777" w:rsidR="00F44B13" w:rsidRDefault="00F44B13" w:rsidP="00F44B13">
            <w:pPr>
              <w:rPr>
                <w:rFonts w:ascii="Verdana" w:eastAsia="Verdana" w:hAnsi="Verdana" w:cs="Verdana"/>
                <w:sz w:val="18"/>
                <w:szCs w:val="18"/>
              </w:rPr>
            </w:pPr>
            <w:r>
              <w:rPr>
                <w:rFonts w:ascii="Verdana" w:eastAsia="Verdana" w:hAnsi="Verdana" w:cs="Verdana"/>
                <w:sz w:val="18"/>
                <w:szCs w:val="18"/>
              </w:rPr>
              <w:t>Firma:</w:t>
            </w:r>
          </w:p>
          <w:p w14:paraId="709DEABA" w14:textId="77777777" w:rsidR="00F44B13" w:rsidRDefault="00F44B13" w:rsidP="00F44B13">
            <w:pPr>
              <w:rPr>
                <w:rFonts w:ascii="Verdana" w:eastAsia="Verdana" w:hAnsi="Verdana" w:cs="Verdana"/>
                <w:sz w:val="18"/>
                <w:szCs w:val="18"/>
              </w:rPr>
            </w:pPr>
          </w:p>
          <w:p w14:paraId="7542C5E5" w14:textId="77777777" w:rsidR="00F44B13" w:rsidRDefault="00F44B13" w:rsidP="00F44B13">
            <w:pPr>
              <w:rPr>
                <w:rFonts w:ascii="Verdana" w:eastAsia="Verdana" w:hAnsi="Verdana" w:cs="Verdana"/>
                <w:sz w:val="18"/>
                <w:szCs w:val="18"/>
              </w:rPr>
            </w:pPr>
          </w:p>
        </w:tc>
        <w:tc>
          <w:tcPr>
            <w:tcW w:w="4414" w:type="dxa"/>
          </w:tcPr>
          <w:p w14:paraId="1DAEEACA" w14:textId="77777777" w:rsidR="00F44B13" w:rsidRDefault="00F44B13" w:rsidP="00F44B13">
            <w:pPr>
              <w:rPr>
                <w:rFonts w:ascii="Verdana" w:eastAsia="Verdana" w:hAnsi="Verdana" w:cs="Verdana"/>
                <w:sz w:val="18"/>
                <w:szCs w:val="18"/>
              </w:rPr>
            </w:pPr>
            <w:r>
              <w:rPr>
                <w:rFonts w:ascii="Verdana" w:eastAsia="Verdana" w:hAnsi="Verdana" w:cs="Verdana"/>
                <w:sz w:val="18"/>
                <w:szCs w:val="18"/>
              </w:rPr>
              <w:t>Secretaria</w:t>
            </w:r>
          </w:p>
          <w:p w14:paraId="5A71FFF4" w14:textId="10ABA469" w:rsidR="00F44B13" w:rsidRDefault="00F44B13" w:rsidP="00F44B13">
            <w:pPr>
              <w:rPr>
                <w:rFonts w:ascii="Verdana" w:eastAsia="Verdana" w:hAnsi="Verdana" w:cs="Verdana"/>
                <w:sz w:val="18"/>
                <w:szCs w:val="18"/>
              </w:rPr>
            </w:pPr>
            <w:r>
              <w:rPr>
                <w:rFonts w:ascii="Verdana" w:eastAsia="Verdana" w:hAnsi="Verdana" w:cs="Verdana"/>
                <w:sz w:val="18"/>
                <w:szCs w:val="18"/>
              </w:rPr>
              <w:t xml:space="preserve">Nombre: </w:t>
            </w:r>
            <w:r w:rsidR="0050469A">
              <w:rPr>
                <w:rFonts w:ascii="Verdana" w:eastAsia="Verdana" w:hAnsi="Verdana" w:cs="Verdana"/>
                <w:sz w:val="18"/>
                <w:szCs w:val="18"/>
              </w:rPr>
              <w:t>Jeannette Rojas</w:t>
            </w:r>
          </w:p>
          <w:p w14:paraId="627512CC" w14:textId="061185C7" w:rsidR="00F44B13" w:rsidRDefault="00F44B13" w:rsidP="00F44B13">
            <w:pPr>
              <w:rPr>
                <w:rFonts w:ascii="Verdana" w:eastAsia="Verdana" w:hAnsi="Verdana" w:cs="Verdana"/>
                <w:sz w:val="18"/>
                <w:szCs w:val="18"/>
              </w:rPr>
            </w:pPr>
            <w:r>
              <w:rPr>
                <w:rFonts w:ascii="Verdana" w:eastAsia="Verdana" w:hAnsi="Verdana" w:cs="Verdana"/>
                <w:sz w:val="18"/>
                <w:szCs w:val="18"/>
              </w:rPr>
              <w:t xml:space="preserve">Rut: </w:t>
            </w:r>
            <w:r w:rsidR="0050469A">
              <w:rPr>
                <w:rFonts w:ascii="Verdana" w:eastAsia="Verdana" w:hAnsi="Verdana" w:cs="Verdana"/>
                <w:sz w:val="18"/>
                <w:szCs w:val="18"/>
              </w:rPr>
              <w:t>11720760-9</w:t>
            </w:r>
          </w:p>
          <w:p w14:paraId="3A94A5DF" w14:textId="77777777" w:rsidR="00F44B13" w:rsidRDefault="00F44B13" w:rsidP="00F44B13">
            <w:pPr>
              <w:rPr>
                <w:rFonts w:ascii="Verdana" w:eastAsia="Verdana" w:hAnsi="Verdana" w:cs="Verdana"/>
                <w:sz w:val="18"/>
                <w:szCs w:val="18"/>
              </w:rPr>
            </w:pPr>
            <w:r>
              <w:rPr>
                <w:rFonts w:ascii="Verdana" w:eastAsia="Verdana" w:hAnsi="Verdana" w:cs="Verdana"/>
                <w:sz w:val="18"/>
                <w:szCs w:val="18"/>
              </w:rPr>
              <w:t>Firma:</w:t>
            </w:r>
          </w:p>
          <w:p w14:paraId="2D8CE10C" w14:textId="77777777" w:rsidR="00F44B13" w:rsidRDefault="00F44B13" w:rsidP="00F44B13">
            <w:pPr>
              <w:rPr>
                <w:rFonts w:ascii="Verdana" w:eastAsia="Verdana" w:hAnsi="Verdana" w:cs="Verdana"/>
                <w:sz w:val="18"/>
                <w:szCs w:val="18"/>
              </w:rPr>
            </w:pPr>
          </w:p>
          <w:p w14:paraId="405F102C" w14:textId="670C42B5" w:rsidR="00F44B13" w:rsidRDefault="00F44B13" w:rsidP="00F44B13">
            <w:pPr>
              <w:rPr>
                <w:rFonts w:ascii="Verdana" w:eastAsia="Verdana" w:hAnsi="Verdana" w:cs="Verdana"/>
                <w:b/>
                <w:sz w:val="18"/>
                <w:szCs w:val="18"/>
              </w:rPr>
            </w:pPr>
          </w:p>
        </w:tc>
      </w:tr>
    </w:tbl>
    <w:p w14:paraId="7F89D565" w14:textId="77777777" w:rsidR="00CB19AA" w:rsidRDefault="00CB19AA"/>
    <w:sectPr w:rsidR="00CB19AA">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8DD7" w14:textId="77777777" w:rsidR="00C75447" w:rsidRDefault="00C75447">
      <w:r>
        <w:separator/>
      </w:r>
    </w:p>
  </w:endnote>
  <w:endnote w:type="continuationSeparator" w:id="0">
    <w:p w14:paraId="60FDA8C9" w14:textId="77777777" w:rsidR="00C75447" w:rsidRDefault="00C7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bCL">
    <w:altName w:val="Calibri"/>
    <w:panose1 w:val="00000000000000000000"/>
    <w:charset w:val="00"/>
    <w:family w:val="modern"/>
    <w:notTrueType/>
    <w:pitch w:val="variable"/>
    <w:sig w:usb0="A000002F" w:usb1="4000005B"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8DD8" w14:textId="77777777" w:rsidR="00CB19AA" w:rsidRDefault="00000000">
    <w:pPr>
      <w:jc w:val="center"/>
      <w:rPr>
        <w:rFonts w:ascii="Verdana" w:eastAsia="Verdana" w:hAnsi="Verdana" w:cs="Verdana"/>
        <w:b/>
        <w:sz w:val="20"/>
        <w:szCs w:val="20"/>
      </w:rPr>
    </w:pPr>
    <w:r>
      <w:rPr>
        <w:rFonts w:ascii="Verdana" w:eastAsia="Verdana" w:hAnsi="Verdana" w:cs="Verdana"/>
        <w:b/>
        <w:sz w:val="20"/>
        <w:szCs w:val="20"/>
      </w:rPr>
      <w:t>Esta acta debe ser archivada en la carpeta correspondiente a la actividad para ser presentada en caso de auditoría.</w:t>
    </w:r>
  </w:p>
  <w:p w14:paraId="12B94268" w14:textId="77777777" w:rsidR="00CB19AA" w:rsidRDefault="00000000">
    <w:pPr>
      <w:jc w:val="center"/>
      <w:rPr>
        <w:rFonts w:ascii="Verdana" w:eastAsia="Verdana" w:hAnsi="Verdana" w:cs="Verdana"/>
        <w:b/>
        <w:sz w:val="20"/>
        <w:szCs w:val="20"/>
      </w:rPr>
    </w:pPr>
    <w:r>
      <w:rPr>
        <w:noProof/>
      </w:rPr>
      <w:drawing>
        <wp:anchor distT="0" distB="0" distL="0" distR="0" simplePos="0" relativeHeight="251658240" behindDoc="1" locked="0" layoutInCell="1" hidden="0" allowOverlap="1" wp14:anchorId="6AE243B5" wp14:editId="054C6846">
          <wp:simplePos x="0" y="0"/>
          <wp:positionH relativeFrom="column">
            <wp:posOffset>-1080134</wp:posOffset>
          </wp:positionH>
          <wp:positionV relativeFrom="paragraph">
            <wp:posOffset>0</wp:posOffset>
          </wp:positionV>
          <wp:extent cx="5612130" cy="4330700"/>
          <wp:effectExtent l="0" t="0" r="0" b="0"/>
          <wp:wrapNone/>
          <wp:docPr id="222" name="image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cono&#10;&#10;Descripción generada automáticamente"/>
                  <pic:cNvPicPr preferRelativeResize="0"/>
                </pic:nvPicPr>
                <pic:blipFill>
                  <a:blip r:embed="rId1"/>
                  <a:srcRect/>
                  <a:stretch>
                    <a:fillRect/>
                  </a:stretch>
                </pic:blipFill>
                <pic:spPr>
                  <a:xfrm>
                    <a:off x="0" y="0"/>
                    <a:ext cx="5612130" cy="43307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F490019" wp14:editId="0E95A18B">
          <wp:simplePos x="0" y="0"/>
          <wp:positionH relativeFrom="column">
            <wp:posOffset>965200</wp:posOffset>
          </wp:positionH>
          <wp:positionV relativeFrom="paragraph">
            <wp:posOffset>168275</wp:posOffset>
          </wp:positionV>
          <wp:extent cx="5067300" cy="139700"/>
          <wp:effectExtent l="0" t="0" r="0" b="0"/>
          <wp:wrapNone/>
          <wp:docPr id="2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5067300" cy="13970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1D62F889" wp14:editId="78E56B98">
              <wp:simplePos x="0" y="0"/>
              <wp:positionH relativeFrom="column">
                <wp:posOffset>914400</wp:posOffset>
              </wp:positionH>
              <wp:positionV relativeFrom="paragraph">
                <wp:posOffset>152400</wp:posOffset>
              </wp:positionV>
              <wp:extent cx="0" cy="12700"/>
              <wp:effectExtent l="0" t="0" r="0" b="0"/>
              <wp:wrapNone/>
              <wp:docPr id="218" name="Conector recto de flecha 218"/>
              <wp:cNvGraphicFramePr/>
              <a:graphic xmlns:a="http://schemas.openxmlformats.org/drawingml/2006/main">
                <a:graphicData uri="http://schemas.microsoft.com/office/word/2010/wordprocessingShape">
                  <wps:wsp>
                    <wps:cNvCnPr/>
                    <wps:spPr>
                      <a:xfrm>
                        <a:off x="2776473" y="3780000"/>
                        <a:ext cx="513905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914400</wp:posOffset>
              </wp:positionH>
              <wp:positionV relativeFrom="paragraph">
                <wp:posOffset>152400</wp:posOffset>
              </wp:positionV>
              <wp:extent cx="0" cy="12700"/>
              <wp:effectExtent b="0" l="0" r="0" t="0"/>
              <wp:wrapNone/>
              <wp:docPr id="218"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r>
      <w:rPr>
        <w:noProof/>
      </w:rPr>
      <w:drawing>
        <wp:anchor distT="0" distB="0" distL="114300" distR="114300" simplePos="0" relativeHeight="251661312" behindDoc="0" locked="0" layoutInCell="1" hidden="0" allowOverlap="1" wp14:anchorId="145D9F88" wp14:editId="66BDDAE1">
          <wp:simplePos x="0" y="0"/>
          <wp:positionH relativeFrom="column">
            <wp:posOffset>62866</wp:posOffset>
          </wp:positionH>
          <wp:positionV relativeFrom="paragraph">
            <wp:posOffset>86995</wp:posOffset>
          </wp:positionV>
          <wp:extent cx="822325" cy="197717"/>
          <wp:effectExtent l="0" t="0" r="0" b="0"/>
          <wp:wrapNone/>
          <wp:docPr id="2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822325" cy="19771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9D6E" w14:textId="77777777" w:rsidR="00C75447" w:rsidRDefault="00C75447">
      <w:r>
        <w:separator/>
      </w:r>
    </w:p>
  </w:footnote>
  <w:footnote w:type="continuationSeparator" w:id="0">
    <w:p w14:paraId="7F7E6F09" w14:textId="77777777" w:rsidR="00C75447" w:rsidRDefault="00C7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D0AF" w14:textId="77777777" w:rsidR="00CB19AA" w:rsidRDefault="00000000">
    <w:pPr>
      <w:pBdr>
        <w:top w:val="nil"/>
        <w:left w:val="nil"/>
        <w:bottom w:val="nil"/>
        <w:right w:val="nil"/>
        <w:between w:val="nil"/>
      </w:pBdr>
      <w:tabs>
        <w:tab w:val="center" w:pos="4252"/>
        <w:tab w:val="right" w:pos="8504"/>
      </w:tabs>
      <w:jc w:val="right"/>
      <w:rPr>
        <w:color w:val="000000"/>
      </w:rPr>
    </w:pPr>
    <w:r>
      <w:rPr>
        <w:noProof/>
        <w:color w:val="000000"/>
      </w:rPr>
      <w:drawing>
        <wp:inline distT="0" distB="0" distL="0" distR="0" wp14:anchorId="1BD30B37" wp14:editId="0A61F435">
          <wp:extent cx="1702743" cy="307262"/>
          <wp:effectExtent l="0" t="0" r="0" b="0"/>
          <wp:docPr id="2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702743" cy="3072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1D12"/>
    <w:multiLevelType w:val="hybridMultilevel"/>
    <w:tmpl w:val="FC001060"/>
    <w:lvl w:ilvl="0" w:tplc="AF8C39F6">
      <w:start w:val="16"/>
      <w:numFmt w:val="bullet"/>
      <w:lvlText w:val="-"/>
      <w:lvlJc w:val="left"/>
      <w:pPr>
        <w:ind w:left="720" w:hanging="360"/>
      </w:pPr>
      <w:rPr>
        <w:rFonts w:ascii="Verdana" w:eastAsia="Verdana" w:hAnsi="Verdana"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8285B70"/>
    <w:multiLevelType w:val="multilevel"/>
    <w:tmpl w:val="9390602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1BC923FA"/>
    <w:multiLevelType w:val="multilevel"/>
    <w:tmpl w:val="41BE91C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5F42B53"/>
    <w:multiLevelType w:val="hybridMultilevel"/>
    <w:tmpl w:val="7B5AD23A"/>
    <w:lvl w:ilvl="0" w:tplc="54C8D900">
      <w:start w:val="16"/>
      <w:numFmt w:val="bullet"/>
      <w:lvlText w:val="-"/>
      <w:lvlJc w:val="left"/>
      <w:pPr>
        <w:ind w:left="720" w:hanging="360"/>
      </w:pPr>
      <w:rPr>
        <w:rFonts w:ascii="Verdana" w:eastAsia="Verdana" w:hAnsi="Verdana"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93C0B73"/>
    <w:multiLevelType w:val="multilevel"/>
    <w:tmpl w:val="9390602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2D097ED9"/>
    <w:multiLevelType w:val="hybridMultilevel"/>
    <w:tmpl w:val="5E6018B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E76718D"/>
    <w:multiLevelType w:val="multilevel"/>
    <w:tmpl w:val="FE5EFB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26E3F8B"/>
    <w:multiLevelType w:val="multilevel"/>
    <w:tmpl w:val="D27A2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2ED6A9D"/>
    <w:multiLevelType w:val="hybridMultilevel"/>
    <w:tmpl w:val="C610105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6202E46"/>
    <w:multiLevelType w:val="multilevel"/>
    <w:tmpl w:val="D5DE51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C386DFC"/>
    <w:multiLevelType w:val="multilevel"/>
    <w:tmpl w:val="77D48694"/>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8620C2"/>
    <w:multiLevelType w:val="hybridMultilevel"/>
    <w:tmpl w:val="C896BE7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6F031A18"/>
    <w:multiLevelType w:val="multilevel"/>
    <w:tmpl w:val="5EEE2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4D85CC1"/>
    <w:multiLevelType w:val="hybridMultilevel"/>
    <w:tmpl w:val="8B12AA34"/>
    <w:lvl w:ilvl="0" w:tplc="DF2E93AE">
      <w:start w:val="1"/>
      <w:numFmt w:val="decimal"/>
      <w:lvlText w:val="%1."/>
      <w:lvlJc w:val="center"/>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467628986">
    <w:abstractNumId w:val="4"/>
  </w:num>
  <w:num w:numId="2" w16cid:durableId="1671567541">
    <w:abstractNumId w:val="7"/>
  </w:num>
  <w:num w:numId="3" w16cid:durableId="991446043">
    <w:abstractNumId w:val="6"/>
  </w:num>
  <w:num w:numId="4" w16cid:durableId="688406547">
    <w:abstractNumId w:val="12"/>
  </w:num>
  <w:num w:numId="5" w16cid:durableId="1048841081">
    <w:abstractNumId w:val="10"/>
  </w:num>
  <w:num w:numId="6" w16cid:durableId="67118068">
    <w:abstractNumId w:val="9"/>
  </w:num>
  <w:num w:numId="7" w16cid:durableId="1924144774">
    <w:abstractNumId w:val="3"/>
  </w:num>
  <w:num w:numId="8" w16cid:durableId="1103918203">
    <w:abstractNumId w:val="0"/>
  </w:num>
  <w:num w:numId="9" w16cid:durableId="573010034">
    <w:abstractNumId w:val="1"/>
  </w:num>
  <w:num w:numId="10" w16cid:durableId="1355114218">
    <w:abstractNumId w:val="11"/>
  </w:num>
  <w:num w:numId="11" w16cid:durableId="890850613">
    <w:abstractNumId w:val="5"/>
  </w:num>
  <w:num w:numId="12" w16cid:durableId="217396553">
    <w:abstractNumId w:val="8"/>
  </w:num>
  <w:num w:numId="13" w16cid:durableId="1879512184">
    <w:abstractNumId w:val="13"/>
  </w:num>
  <w:num w:numId="14" w16cid:durableId="793527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AA"/>
    <w:rsid w:val="000020A1"/>
    <w:rsid w:val="00026CCC"/>
    <w:rsid w:val="000B1FAB"/>
    <w:rsid w:val="000D4A84"/>
    <w:rsid w:val="000D6B36"/>
    <w:rsid w:val="000F58BC"/>
    <w:rsid w:val="0012740A"/>
    <w:rsid w:val="00173621"/>
    <w:rsid w:val="001D526E"/>
    <w:rsid w:val="001E6E1B"/>
    <w:rsid w:val="00206A88"/>
    <w:rsid w:val="00237A44"/>
    <w:rsid w:val="00284D6F"/>
    <w:rsid w:val="002A37D3"/>
    <w:rsid w:val="0031482E"/>
    <w:rsid w:val="00357BE9"/>
    <w:rsid w:val="00397F33"/>
    <w:rsid w:val="003C0506"/>
    <w:rsid w:val="003E6413"/>
    <w:rsid w:val="00430134"/>
    <w:rsid w:val="00453F6D"/>
    <w:rsid w:val="0047321D"/>
    <w:rsid w:val="00484514"/>
    <w:rsid w:val="004D5B2E"/>
    <w:rsid w:val="0050469A"/>
    <w:rsid w:val="00512498"/>
    <w:rsid w:val="005126CC"/>
    <w:rsid w:val="00534293"/>
    <w:rsid w:val="0054608B"/>
    <w:rsid w:val="00551E19"/>
    <w:rsid w:val="0058509F"/>
    <w:rsid w:val="005A3186"/>
    <w:rsid w:val="006002AA"/>
    <w:rsid w:val="0062017B"/>
    <w:rsid w:val="0062587A"/>
    <w:rsid w:val="00666C4E"/>
    <w:rsid w:val="006742A4"/>
    <w:rsid w:val="006D7570"/>
    <w:rsid w:val="00734586"/>
    <w:rsid w:val="007508A7"/>
    <w:rsid w:val="007704E6"/>
    <w:rsid w:val="007B1DD9"/>
    <w:rsid w:val="007E4588"/>
    <w:rsid w:val="007F2FD3"/>
    <w:rsid w:val="008132B4"/>
    <w:rsid w:val="00820E7F"/>
    <w:rsid w:val="00825FD6"/>
    <w:rsid w:val="00842294"/>
    <w:rsid w:val="00851CA2"/>
    <w:rsid w:val="00861166"/>
    <w:rsid w:val="00893E40"/>
    <w:rsid w:val="0089457E"/>
    <w:rsid w:val="00900568"/>
    <w:rsid w:val="00925267"/>
    <w:rsid w:val="009D69E2"/>
    <w:rsid w:val="009E7C4F"/>
    <w:rsid w:val="009F45F5"/>
    <w:rsid w:val="00A36678"/>
    <w:rsid w:val="00A56B1C"/>
    <w:rsid w:val="00AB2D61"/>
    <w:rsid w:val="00AD4E4A"/>
    <w:rsid w:val="00B36B9D"/>
    <w:rsid w:val="00BE6603"/>
    <w:rsid w:val="00BF4334"/>
    <w:rsid w:val="00C07B08"/>
    <w:rsid w:val="00C16986"/>
    <w:rsid w:val="00C35941"/>
    <w:rsid w:val="00C42419"/>
    <w:rsid w:val="00C70D7B"/>
    <w:rsid w:val="00C75447"/>
    <w:rsid w:val="00C81910"/>
    <w:rsid w:val="00C938A8"/>
    <w:rsid w:val="00CA1DDF"/>
    <w:rsid w:val="00CB19AA"/>
    <w:rsid w:val="00CC74CB"/>
    <w:rsid w:val="00CD5951"/>
    <w:rsid w:val="00D13CC3"/>
    <w:rsid w:val="00D25FE5"/>
    <w:rsid w:val="00D60688"/>
    <w:rsid w:val="00D76B2E"/>
    <w:rsid w:val="00DA2547"/>
    <w:rsid w:val="00DA492E"/>
    <w:rsid w:val="00DC1A17"/>
    <w:rsid w:val="00E14BE0"/>
    <w:rsid w:val="00E26979"/>
    <w:rsid w:val="00E37B1A"/>
    <w:rsid w:val="00E51347"/>
    <w:rsid w:val="00E66253"/>
    <w:rsid w:val="00E66898"/>
    <w:rsid w:val="00E74C0D"/>
    <w:rsid w:val="00EA072B"/>
    <w:rsid w:val="00EA49AC"/>
    <w:rsid w:val="00EB517B"/>
    <w:rsid w:val="00EB6513"/>
    <w:rsid w:val="00F26359"/>
    <w:rsid w:val="00F308B9"/>
    <w:rsid w:val="00F34891"/>
    <w:rsid w:val="00F44B13"/>
    <w:rsid w:val="00F651CF"/>
    <w:rsid w:val="00F742CA"/>
    <w:rsid w:val="00F843F3"/>
    <w:rsid w:val="00F94C1F"/>
    <w:rsid w:val="00FC3244"/>
    <w:rsid w:val="00FD1898"/>
    <w:rsid w:val="00FE37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72F2"/>
  <w15:docId w15:val="{59C17E74-F3D4-4E1E-8C98-6C88C2F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57"/>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uiPriority w:val="1"/>
    <w:qFormat/>
    <w:rsid w:val="00CD0957"/>
    <w:rPr>
      <w:lang w:eastAsia="es-ES"/>
    </w:rPr>
  </w:style>
  <w:style w:type="paragraph" w:styleId="Encabezado">
    <w:name w:val="header"/>
    <w:basedOn w:val="Normal"/>
    <w:link w:val="EncabezadoCar"/>
    <w:uiPriority w:val="99"/>
    <w:unhideWhenUsed/>
    <w:rsid w:val="00CD0957"/>
    <w:pPr>
      <w:tabs>
        <w:tab w:val="center" w:pos="4252"/>
        <w:tab w:val="right" w:pos="8504"/>
      </w:tabs>
    </w:pPr>
  </w:style>
  <w:style w:type="character" w:customStyle="1" w:styleId="EncabezadoCar">
    <w:name w:val="Encabezado Car"/>
    <w:basedOn w:val="Fuentedeprrafopredeter"/>
    <w:link w:val="Encabezado"/>
    <w:uiPriority w:val="99"/>
    <w:rsid w:val="00CD0957"/>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CD0957"/>
    <w:pPr>
      <w:tabs>
        <w:tab w:val="center" w:pos="4252"/>
        <w:tab w:val="right" w:pos="8504"/>
      </w:tabs>
    </w:pPr>
  </w:style>
  <w:style w:type="character" w:customStyle="1" w:styleId="PiedepginaCar">
    <w:name w:val="Pie de página Car"/>
    <w:basedOn w:val="Fuentedeprrafopredeter"/>
    <w:link w:val="Piedepgina"/>
    <w:uiPriority w:val="99"/>
    <w:rsid w:val="00CD0957"/>
    <w:rPr>
      <w:rFonts w:ascii="Times New Roman" w:eastAsia="Times New Roman" w:hAnsi="Times New Roman" w:cs="Times New Roman"/>
      <w:lang w:val="es-ES" w:eastAsia="es-ES"/>
    </w:rPr>
  </w:style>
  <w:style w:type="table" w:styleId="Tablaconcuadrcula">
    <w:name w:val="Table Grid"/>
    <w:basedOn w:val="Tablanormal"/>
    <w:uiPriority w:val="39"/>
    <w:rsid w:val="00E707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3C4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style>
  <w:style w:type="table" w:customStyle="1" w:styleId="a0">
    <w:basedOn w:val="TableNormal"/>
    <w:rPr>
      <w:sz w:val="22"/>
      <w:szCs w:val="22"/>
    </w:rPr>
    <w:tblPr>
      <w:tblStyleRowBandSize w:val="1"/>
      <w:tblStyleColBandSize w:val="1"/>
      <w:tblCellMar>
        <w:left w:w="108" w:type="dxa"/>
        <w:right w:w="108" w:type="dxa"/>
      </w:tblCellMar>
    </w:tblPr>
  </w:style>
  <w:style w:type="table" w:customStyle="1" w:styleId="a1">
    <w:basedOn w:val="TableNormal"/>
    <w:rPr>
      <w:sz w:val="22"/>
      <w:szCs w:val="22"/>
    </w:rPr>
    <w:tblPr>
      <w:tblStyleRowBandSize w:val="1"/>
      <w:tblStyleColBandSize w:val="1"/>
      <w:tblCellMar>
        <w:left w:w="108" w:type="dxa"/>
        <w:right w:w="108" w:type="dxa"/>
      </w:tblCellMar>
    </w:tblPr>
  </w:style>
  <w:style w:type="table" w:customStyle="1" w:styleId="a2">
    <w:basedOn w:val="TableNormal"/>
    <w:rPr>
      <w:sz w:val="22"/>
      <w:szCs w:val="22"/>
    </w:rPr>
    <w:tblPr>
      <w:tblStyleRowBandSize w:val="1"/>
      <w:tblStyleColBandSize w:val="1"/>
      <w:tblCellMar>
        <w:left w:w="108" w:type="dxa"/>
        <w:right w:w="108" w:type="dxa"/>
      </w:tblCellMar>
    </w:tblPr>
  </w:style>
  <w:style w:type="table" w:customStyle="1" w:styleId="a3">
    <w:basedOn w:val="TableNormal"/>
    <w:rPr>
      <w:sz w:val="22"/>
      <w:szCs w:val="22"/>
    </w:rPr>
    <w:tblPr>
      <w:tblStyleRowBandSize w:val="1"/>
      <w:tblStyleColBandSize w:val="1"/>
      <w:tblCellMar>
        <w:left w:w="108" w:type="dxa"/>
        <w:right w:w="108" w:type="dxa"/>
      </w:tblCellMar>
    </w:tblPr>
  </w:style>
  <w:style w:type="table" w:customStyle="1" w:styleId="a4">
    <w:basedOn w:val="TableNormal"/>
    <w:rPr>
      <w:sz w:val="22"/>
      <w:szCs w:val="22"/>
    </w:rPr>
    <w:tblPr>
      <w:tblStyleRowBandSize w:val="1"/>
      <w:tblStyleColBandSize w:val="1"/>
      <w:tblCellMar>
        <w:left w:w="108" w:type="dxa"/>
        <w:right w:w="108" w:type="dxa"/>
      </w:tblCellMar>
    </w:tblPr>
  </w:style>
  <w:style w:type="table" w:customStyle="1" w:styleId="a5">
    <w:basedOn w:val="TableNormal"/>
    <w:rPr>
      <w:sz w:val="22"/>
      <w:szCs w:val="22"/>
    </w:rPr>
    <w:tblPr>
      <w:tblStyleRowBandSize w:val="1"/>
      <w:tblStyleColBandSize w:val="1"/>
      <w:tblCellMar>
        <w:left w:w="108" w:type="dxa"/>
        <w:right w:w="108" w:type="dxa"/>
      </w:tblCellMar>
    </w:tblPr>
  </w:style>
  <w:style w:type="table" w:customStyle="1" w:styleId="a6">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R9mZAHi0QX3bsYMeaekTJYrPg==">CgMxLjA4AHIhMWhnRUk1UDBxQzc1eEpEdlF3Sm5Yb0NOeGpVbFBBa3gw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Hospital Provincial Ovalle</dc:creator>
  <cp:lastModifiedBy>Hospital Provincial de Ovalle</cp:lastModifiedBy>
  <cp:revision>2</cp:revision>
  <cp:lastPrinted>2025-05-08T18:32:00Z</cp:lastPrinted>
  <dcterms:created xsi:type="dcterms:W3CDTF">2025-09-24T13:29:00Z</dcterms:created>
  <dcterms:modified xsi:type="dcterms:W3CDTF">2025-09-24T13:29:00Z</dcterms:modified>
</cp:coreProperties>
</file>